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FD4" w:rsidRPr="005524E0" w:rsidRDefault="007B3FD4" w:rsidP="007B3FD4">
      <w:pPr>
        <w:spacing w:after="0" w:line="240" w:lineRule="auto"/>
        <w:jc w:val="center"/>
        <w:rPr>
          <w:rFonts w:ascii="Times New Roman" w:hAnsi="Times New Roman" w:cs="Times New Roman"/>
          <w:b/>
          <w:color w:val="0070C0"/>
          <w:sz w:val="24"/>
          <w:szCs w:val="24"/>
        </w:rPr>
      </w:pPr>
      <w:r w:rsidRPr="005524E0">
        <w:rPr>
          <w:rFonts w:ascii="Times New Roman" w:hAnsi="Times New Roman" w:cs="Times New Roman"/>
          <w:b/>
          <w:color w:val="0070C0"/>
          <w:sz w:val="24"/>
          <w:szCs w:val="24"/>
        </w:rPr>
        <w:t xml:space="preserve">Предоставление субсидии </w:t>
      </w:r>
    </w:p>
    <w:p w:rsidR="007B3FD4" w:rsidRPr="005524E0" w:rsidRDefault="007B3FD4" w:rsidP="007B3FD4">
      <w:pPr>
        <w:spacing w:after="0" w:line="240" w:lineRule="auto"/>
        <w:jc w:val="center"/>
        <w:rPr>
          <w:rFonts w:ascii="Times New Roman" w:hAnsi="Times New Roman" w:cs="Times New Roman"/>
          <w:b/>
          <w:color w:val="0070C0"/>
          <w:sz w:val="24"/>
          <w:szCs w:val="24"/>
        </w:rPr>
      </w:pPr>
      <w:r w:rsidRPr="005524E0">
        <w:rPr>
          <w:rFonts w:ascii="Times New Roman" w:hAnsi="Times New Roman" w:cs="Times New Roman"/>
          <w:b/>
          <w:color w:val="0070C0"/>
          <w:sz w:val="24"/>
          <w:szCs w:val="24"/>
        </w:rPr>
        <w:t xml:space="preserve">на оплату жилых помещений </w:t>
      </w:r>
    </w:p>
    <w:p w:rsidR="007B3FD4" w:rsidRPr="005524E0" w:rsidRDefault="007B3FD4" w:rsidP="007B3FD4">
      <w:pPr>
        <w:spacing w:after="0" w:line="240" w:lineRule="auto"/>
        <w:jc w:val="center"/>
        <w:rPr>
          <w:rFonts w:ascii="Times New Roman" w:hAnsi="Times New Roman" w:cs="Times New Roman"/>
          <w:b/>
          <w:color w:val="0070C0"/>
          <w:sz w:val="24"/>
          <w:szCs w:val="24"/>
        </w:rPr>
      </w:pPr>
      <w:r w:rsidRPr="005524E0">
        <w:rPr>
          <w:rFonts w:ascii="Times New Roman" w:hAnsi="Times New Roman" w:cs="Times New Roman"/>
          <w:b/>
          <w:color w:val="0070C0"/>
          <w:sz w:val="24"/>
          <w:szCs w:val="24"/>
        </w:rPr>
        <w:t>и коммунальных услуг</w:t>
      </w:r>
    </w:p>
    <w:p w:rsidR="007B3FD4" w:rsidRPr="005524E0" w:rsidRDefault="007B3FD4" w:rsidP="007B3FD4">
      <w:pPr>
        <w:spacing w:after="0" w:line="240" w:lineRule="auto"/>
        <w:rPr>
          <w:rFonts w:ascii="Times New Roman" w:hAnsi="Times New Roman" w:cs="Times New Roman"/>
          <w:b/>
          <w:color w:val="0070C0"/>
          <w:sz w:val="24"/>
          <w:szCs w:val="24"/>
          <w:u w:val="single"/>
        </w:rPr>
      </w:pPr>
    </w:p>
    <w:p w:rsidR="007B3FD4" w:rsidRPr="007C2D35" w:rsidRDefault="007B3FD4" w:rsidP="007B3FD4">
      <w:pPr>
        <w:spacing w:after="0" w:line="240" w:lineRule="auto"/>
        <w:rPr>
          <w:rFonts w:ascii="Times New Roman" w:hAnsi="Times New Roman" w:cs="Times New Roman"/>
          <w:b/>
          <w:i/>
          <w:color w:val="0070C0"/>
          <w:u w:val="single"/>
        </w:rPr>
      </w:pPr>
      <w:r w:rsidRPr="007C2D35">
        <w:rPr>
          <w:rFonts w:ascii="Times New Roman" w:hAnsi="Times New Roman" w:cs="Times New Roman"/>
          <w:b/>
          <w:i/>
          <w:color w:val="0070C0"/>
          <w:u w:val="single"/>
        </w:rPr>
        <w:t>Круг заявителей:</w:t>
      </w:r>
    </w:p>
    <w:p w:rsidR="007B3FD4" w:rsidRPr="007B3FD4" w:rsidRDefault="007B3FD4" w:rsidP="007B3FD4">
      <w:pPr>
        <w:spacing w:after="0" w:line="240" w:lineRule="auto"/>
        <w:jc w:val="both"/>
        <w:rPr>
          <w:rFonts w:ascii="Times New Roman" w:hAnsi="Times New Roman" w:cs="Times New Roman"/>
          <w:color w:val="0070C0"/>
          <w:sz w:val="24"/>
          <w:szCs w:val="24"/>
        </w:rPr>
      </w:pPr>
      <w:r>
        <w:rPr>
          <w:rFonts w:ascii="Times New Roman" w:hAnsi="Times New Roman" w:cs="Times New Roman"/>
          <w:sz w:val="24"/>
          <w:szCs w:val="24"/>
        </w:rPr>
        <w:t xml:space="preserve">     </w:t>
      </w:r>
      <w:r w:rsidRPr="007B3FD4">
        <w:rPr>
          <w:rFonts w:ascii="Times New Roman" w:hAnsi="Times New Roman" w:cs="Times New Roman"/>
          <w:color w:val="0070C0"/>
          <w:sz w:val="24"/>
          <w:szCs w:val="24"/>
        </w:rPr>
        <w:t>Заявителями на получение государственной услуги являются граждане Российской Федерации, иностранного государства (если это предусмотрено международным договором Российской Федерации), имеющие регистрацию по месту жительства на территории Амурской области, являющиеся:</w:t>
      </w:r>
    </w:p>
    <w:p w:rsidR="007B3FD4" w:rsidRPr="007B3FD4" w:rsidRDefault="007B3FD4" w:rsidP="007B3FD4">
      <w:pPr>
        <w:spacing w:after="0" w:line="240" w:lineRule="auto"/>
        <w:jc w:val="both"/>
        <w:rPr>
          <w:rFonts w:ascii="Times New Roman" w:hAnsi="Times New Roman" w:cs="Times New Roman"/>
          <w:color w:val="0070C0"/>
        </w:rPr>
      </w:pPr>
      <w:r w:rsidRPr="007B3FD4">
        <w:rPr>
          <w:rFonts w:ascii="Times New Roman" w:hAnsi="Times New Roman" w:cs="Times New Roman"/>
          <w:color w:val="0070C0"/>
        </w:rPr>
        <w:t xml:space="preserve">     1)</w:t>
      </w:r>
      <w:r w:rsidRPr="007B3FD4">
        <w:rPr>
          <w:rFonts w:ascii="Times New Roman" w:hAnsi="Times New Roman" w:cs="Times New Roman"/>
          <w:color w:val="0070C0"/>
        </w:rPr>
        <w:tab/>
        <w:t>пользователями жилого помещения в государственном или муниципальном жилищном фонде;</w:t>
      </w:r>
    </w:p>
    <w:p w:rsidR="007B3FD4" w:rsidRPr="007B3FD4" w:rsidRDefault="007B3FD4" w:rsidP="007B3FD4">
      <w:pPr>
        <w:spacing w:after="0" w:line="240" w:lineRule="auto"/>
        <w:jc w:val="both"/>
        <w:rPr>
          <w:rFonts w:ascii="Times New Roman" w:hAnsi="Times New Roman" w:cs="Times New Roman"/>
          <w:color w:val="0070C0"/>
        </w:rPr>
      </w:pPr>
      <w:r w:rsidRPr="007B3FD4">
        <w:rPr>
          <w:rFonts w:ascii="Times New Roman" w:hAnsi="Times New Roman" w:cs="Times New Roman"/>
          <w:color w:val="0070C0"/>
        </w:rPr>
        <w:t xml:space="preserve">     2)</w:t>
      </w:r>
      <w:r w:rsidRPr="007B3FD4">
        <w:rPr>
          <w:rFonts w:ascii="Times New Roman" w:hAnsi="Times New Roman" w:cs="Times New Roman"/>
          <w:color w:val="0070C0"/>
        </w:rPr>
        <w:tab/>
        <w:t>нанимателями жилого помещения по договору найма в частном жилищном фонде;</w:t>
      </w:r>
    </w:p>
    <w:p w:rsidR="007B3FD4" w:rsidRPr="007B3FD4" w:rsidRDefault="007B3FD4" w:rsidP="007B3FD4">
      <w:pPr>
        <w:spacing w:after="0" w:line="240" w:lineRule="auto"/>
        <w:jc w:val="both"/>
        <w:rPr>
          <w:rFonts w:ascii="Times New Roman" w:hAnsi="Times New Roman" w:cs="Times New Roman"/>
          <w:color w:val="0070C0"/>
        </w:rPr>
      </w:pPr>
      <w:r w:rsidRPr="007B3FD4">
        <w:rPr>
          <w:rFonts w:ascii="Times New Roman" w:hAnsi="Times New Roman" w:cs="Times New Roman"/>
          <w:color w:val="0070C0"/>
        </w:rPr>
        <w:t xml:space="preserve">     3)</w:t>
      </w:r>
      <w:r w:rsidRPr="007B3FD4">
        <w:rPr>
          <w:rFonts w:ascii="Times New Roman" w:hAnsi="Times New Roman" w:cs="Times New Roman"/>
          <w:color w:val="0070C0"/>
        </w:rPr>
        <w:tab/>
        <w:t>членами жилищного или жилищно-строительного кооператива;</w:t>
      </w:r>
    </w:p>
    <w:p w:rsidR="007B3FD4" w:rsidRPr="007B3FD4" w:rsidRDefault="007B3FD4" w:rsidP="007B3FD4">
      <w:pPr>
        <w:spacing w:after="0" w:line="240" w:lineRule="auto"/>
        <w:jc w:val="both"/>
        <w:rPr>
          <w:rFonts w:ascii="Times New Roman" w:hAnsi="Times New Roman" w:cs="Times New Roman"/>
          <w:color w:val="0070C0"/>
        </w:rPr>
      </w:pPr>
      <w:r w:rsidRPr="007B3FD4">
        <w:rPr>
          <w:rFonts w:ascii="Times New Roman" w:hAnsi="Times New Roman" w:cs="Times New Roman"/>
          <w:color w:val="0070C0"/>
        </w:rPr>
        <w:t xml:space="preserve">     4)</w:t>
      </w:r>
      <w:r w:rsidRPr="007B3FD4">
        <w:rPr>
          <w:rFonts w:ascii="Times New Roman" w:hAnsi="Times New Roman" w:cs="Times New Roman"/>
          <w:color w:val="0070C0"/>
        </w:rPr>
        <w:tab/>
        <w:t>собственниками жилого помещения;</w:t>
      </w:r>
    </w:p>
    <w:p w:rsidR="007B3FD4" w:rsidRPr="007B3FD4" w:rsidRDefault="007B3FD4" w:rsidP="007B3FD4">
      <w:pPr>
        <w:spacing w:after="0" w:line="240" w:lineRule="auto"/>
        <w:jc w:val="both"/>
        <w:rPr>
          <w:rFonts w:ascii="Times New Roman" w:hAnsi="Times New Roman" w:cs="Times New Roman"/>
          <w:color w:val="0070C0"/>
        </w:rPr>
      </w:pPr>
      <w:r w:rsidRPr="007B3FD4">
        <w:rPr>
          <w:rFonts w:ascii="Times New Roman" w:hAnsi="Times New Roman" w:cs="Times New Roman"/>
          <w:color w:val="0070C0"/>
        </w:rPr>
        <w:t xml:space="preserve">     5)</w:t>
      </w:r>
      <w:r w:rsidRPr="007B3FD4">
        <w:rPr>
          <w:rFonts w:ascii="Times New Roman" w:hAnsi="Times New Roman" w:cs="Times New Roman"/>
          <w:color w:val="0070C0"/>
        </w:rPr>
        <w:tab/>
        <w:t>членами семей правообладателей жилых помещений, перечисленных в пунктах 1 – 4 настоящего пункта, при соблюдении условия, что они продолжают постоянно проживать в ранее занимаемых жилых помещениях, в случаях, если пользователи, наниматели, члены кооператива и собственники жилых помещений:</w:t>
      </w:r>
    </w:p>
    <w:p w:rsidR="007B3FD4" w:rsidRPr="007B3FD4" w:rsidRDefault="007B3FD4" w:rsidP="007B3FD4">
      <w:pPr>
        <w:pStyle w:val="a4"/>
        <w:numPr>
          <w:ilvl w:val="0"/>
          <w:numId w:val="3"/>
        </w:numPr>
        <w:jc w:val="both"/>
        <w:rPr>
          <w:rFonts w:ascii="Times New Roman" w:hAnsi="Times New Roman" w:cs="Times New Roman"/>
          <w:color w:val="0070C0"/>
        </w:rPr>
      </w:pPr>
      <w:r w:rsidRPr="007B3FD4">
        <w:rPr>
          <w:rFonts w:ascii="Times New Roman" w:hAnsi="Times New Roman" w:cs="Times New Roman"/>
          <w:color w:val="0070C0"/>
        </w:rPr>
        <w:t>проходят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w:t>
      </w:r>
    </w:p>
    <w:p w:rsidR="007B3FD4" w:rsidRPr="007B3FD4" w:rsidRDefault="007B3FD4" w:rsidP="007B3FD4">
      <w:pPr>
        <w:pStyle w:val="a4"/>
        <w:numPr>
          <w:ilvl w:val="0"/>
          <w:numId w:val="3"/>
        </w:numPr>
        <w:jc w:val="both"/>
        <w:rPr>
          <w:rFonts w:ascii="Times New Roman" w:hAnsi="Times New Roman" w:cs="Times New Roman"/>
          <w:color w:val="0070C0"/>
        </w:rPr>
      </w:pPr>
      <w:r w:rsidRPr="007B3FD4">
        <w:rPr>
          <w:rFonts w:ascii="Times New Roman" w:hAnsi="Times New Roman" w:cs="Times New Roman"/>
          <w:color w:val="0070C0"/>
        </w:rPr>
        <w:t xml:space="preserve">осуждены к лишению свободы; </w:t>
      </w:r>
    </w:p>
    <w:p w:rsidR="007B3FD4" w:rsidRPr="007B3FD4" w:rsidRDefault="007B3FD4" w:rsidP="007B3FD4">
      <w:pPr>
        <w:pStyle w:val="a4"/>
        <w:numPr>
          <w:ilvl w:val="0"/>
          <w:numId w:val="3"/>
        </w:numPr>
        <w:jc w:val="both"/>
        <w:rPr>
          <w:rFonts w:ascii="Times New Roman" w:hAnsi="Times New Roman" w:cs="Times New Roman"/>
          <w:color w:val="0070C0"/>
        </w:rPr>
      </w:pPr>
      <w:proofErr w:type="gramStart"/>
      <w:r w:rsidRPr="007B3FD4">
        <w:rPr>
          <w:rFonts w:ascii="Times New Roman" w:hAnsi="Times New Roman" w:cs="Times New Roman"/>
          <w:color w:val="0070C0"/>
        </w:rPr>
        <w:t>признаны</w:t>
      </w:r>
      <w:proofErr w:type="gramEnd"/>
      <w:r w:rsidRPr="007B3FD4">
        <w:rPr>
          <w:rFonts w:ascii="Times New Roman" w:hAnsi="Times New Roman" w:cs="Times New Roman"/>
          <w:color w:val="0070C0"/>
        </w:rPr>
        <w:t xml:space="preserve"> безвестно отсутствующими; </w:t>
      </w:r>
    </w:p>
    <w:p w:rsidR="007B3FD4" w:rsidRPr="007B3FD4" w:rsidRDefault="007B3FD4" w:rsidP="007B3FD4">
      <w:pPr>
        <w:pStyle w:val="a4"/>
        <w:numPr>
          <w:ilvl w:val="0"/>
          <w:numId w:val="3"/>
        </w:numPr>
        <w:jc w:val="both"/>
        <w:rPr>
          <w:rFonts w:ascii="Times New Roman" w:hAnsi="Times New Roman" w:cs="Times New Roman"/>
          <w:color w:val="0070C0"/>
        </w:rPr>
      </w:pPr>
      <w:r w:rsidRPr="007B3FD4">
        <w:rPr>
          <w:rFonts w:ascii="Times New Roman" w:hAnsi="Times New Roman" w:cs="Times New Roman"/>
          <w:color w:val="0070C0"/>
        </w:rPr>
        <w:t xml:space="preserve">умерли или </w:t>
      </w:r>
      <w:proofErr w:type="gramStart"/>
      <w:r w:rsidRPr="007B3FD4">
        <w:rPr>
          <w:rFonts w:ascii="Times New Roman" w:hAnsi="Times New Roman" w:cs="Times New Roman"/>
          <w:color w:val="0070C0"/>
        </w:rPr>
        <w:t>объявлены</w:t>
      </w:r>
      <w:proofErr w:type="gramEnd"/>
      <w:r w:rsidRPr="007B3FD4">
        <w:rPr>
          <w:rFonts w:ascii="Times New Roman" w:hAnsi="Times New Roman" w:cs="Times New Roman"/>
          <w:color w:val="0070C0"/>
        </w:rPr>
        <w:t xml:space="preserve"> умершими; </w:t>
      </w:r>
    </w:p>
    <w:p w:rsidR="007B3FD4" w:rsidRPr="007B3FD4" w:rsidRDefault="007B3FD4" w:rsidP="007B3FD4">
      <w:pPr>
        <w:pStyle w:val="a4"/>
        <w:numPr>
          <w:ilvl w:val="0"/>
          <w:numId w:val="3"/>
        </w:numPr>
        <w:jc w:val="both"/>
        <w:rPr>
          <w:rFonts w:ascii="Times New Roman" w:hAnsi="Times New Roman" w:cs="Times New Roman"/>
          <w:color w:val="0070C0"/>
        </w:rPr>
      </w:pPr>
      <w:r w:rsidRPr="007B3FD4">
        <w:rPr>
          <w:rFonts w:ascii="Times New Roman" w:hAnsi="Times New Roman" w:cs="Times New Roman"/>
          <w:color w:val="0070C0"/>
        </w:rPr>
        <w:t>находятся на принудительном лечении по решению суда (далее – заявитель).</w:t>
      </w:r>
    </w:p>
    <w:p w:rsidR="007B3FD4" w:rsidRPr="007B3FD4" w:rsidRDefault="007B3FD4" w:rsidP="007B3FD4">
      <w:pPr>
        <w:spacing w:after="0" w:line="240" w:lineRule="auto"/>
        <w:jc w:val="both"/>
        <w:rPr>
          <w:rFonts w:ascii="Times New Roman" w:hAnsi="Times New Roman" w:cs="Times New Roman"/>
          <w:color w:val="0070C0"/>
        </w:rPr>
      </w:pPr>
      <w:r w:rsidRPr="007B3FD4">
        <w:rPr>
          <w:rFonts w:ascii="Times New Roman" w:hAnsi="Times New Roman" w:cs="Times New Roman"/>
          <w:color w:val="0070C0"/>
        </w:rPr>
        <w:lastRenderedPageBreak/>
        <w:t xml:space="preserve">     Интересы заявителей могут представлять лица, обладающи</w:t>
      </w:r>
      <w:r w:rsidR="00F77D8A">
        <w:rPr>
          <w:rFonts w:ascii="Times New Roman" w:hAnsi="Times New Roman" w:cs="Times New Roman"/>
          <w:color w:val="0070C0"/>
        </w:rPr>
        <w:t>е соответствующими полномочиями</w:t>
      </w:r>
      <w:r w:rsidRPr="007B3FD4">
        <w:rPr>
          <w:rFonts w:ascii="Times New Roman" w:hAnsi="Times New Roman" w:cs="Times New Roman"/>
          <w:color w:val="0070C0"/>
        </w:rPr>
        <w:t xml:space="preserve"> – представитель по доверенности либо законный представитель (родитель, опекун, попечитель)</w:t>
      </w:r>
      <w:r w:rsidR="00F77D8A">
        <w:rPr>
          <w:rFonts w:ascii="Times New Roman" w:hAnsi="Times New Roman" w:cs="Times New Roman"/>
          <w:color w:val="0070C0"/>
        </w:rPr>
        <w:t>.</w:t>
      </w:r>
    </w:p>
    <w:p w:rsidR="005524E0" w:rsidRDefault="005524E0" w:rsidP="007B3FD4">
      <w:pPr>
        <w:spacing w:after="0" w:line="240" w:lineRule="auto"/>
        <w:rPr>
          <w:rFonts w:ascii="Times New Roman" w:hAnsi="Times New Roman" w:cs="Times New Roman"/>
          <w:b/>
          <w:i/>
          <w:color w:val="0070C0"/>
          <w:u w:val="single"/>
        </w:rPr>
      </w:pPr>
    </w:p>
    <w:p w:rsidR="007B3FD4" w:rsidRPr="007B3FD4" w:rsidRDefault="007B3FD4" w:rsidP="007B3FD4">
      <w:pPr>
        <w:spacing w:after="0" w:line="240" w:lineRule="auto"/>
        <w:rPr>
          <w:rFonts w:ascii="Times New Roman" w:hAnsi="Times New Roman" w:cs="Times New Roman"/>
          <w:b/>
          <w:i/>
          <w:color w:val="0070C0"/>
          <w:u w:val="single"/>
        </w:rPr>
      </w:pPr>
      <w:r w:rsidRPr="007B3FD4">
        <w:rPr>
          <w:rFonts w:ascii="Times New Roman" w:hAnsi="Times New Roman" w:cs="Times New Roman"/>
          <w:b/>
          <w:i/>
          <w:color w:val="0070C0"/>
          <w:u w:val="single"/>
        </w:rPr>
        <w:t>Для получения государственной услуги заявитель представляет:</w:t>
      </w:r>
    </w:p>
    <w:p w:rsidR="007B3FD4" w:rsidRPr="007B3FD4" w:rsidRDefault="007B3FD4" w:rsidP="007B3FD4">
      <w:pPr>
        <w:spacing w:after="0" w:line="240" w:lineRule="auto"/>
        <w:rPr>
          <w:rFonts w:ascii="Times New Roman" w:hAnsi="Times New Roman" w:cs="Times New Roman"/>
          <w:color w:val="0070C0"/>
        </w:rPr>
      </w:pPr>
    </w:p>
    <w:p w:rsidR="007B3FD4" w:rsidRPr="007B3FD4" w:rsidRDefault="007B3FD4" w:rsidP="007B3FD4">
      <w:pPr>
        <w:spacing w:after="0" w:line="240" w:lineRule="auto"/>
        <w:jc w:val="both"/>
        <w:rPr>
          <w:rFonts w:ascii="Times New Roman" w:hAnsi="Times New Roman" w:cs="Times New Roman"/>
          <w:color w:val="0070C0"/>
        </w:rPr>
      </w:pPr>
      <w:r w:rsidRPr="007B3FD4">
        <w:rPr>
          <w:rFonts w:ascii="Times New Roman" w:hAnsi="Times New Roman" w:cs="Times New Roman"/>
          <w:color w:val="0070C0"/>
        </w:rPr>
        <w:t xml:space="preserve">     1) заявление о предоставлении субсидии;</w:t>
      </w:r>
    </w:p>
    <w:p w:rsidR="007B3FD4" w:rsidRPr="007B3FD4" w:rsidRDefault="007B3FD4" w:rsidP="007B3FD4">
      <w:pPr>
        <w:spacing w:after="0" w:line="240" w:lineRule="auto"/>
        <w:jc w:val="both"/>
        <w:rPr>
          <w:rFonts w:ascii="Times New Roman" w:hAnsi="Times New Roman" w:cs="Times New Roman"/>
          <w:color w:val="0070C0"/>
        </w:rPr>
      </w:pPr>
      <w:r w:rsidRPr="007B3FD4">
        <w:rPr>
          <w:rFonts w:ascii="Times New Roman" w:hAnsi="Times New Roman" w:cs="Times New Roman"/>
          <w:color w:val="0070C0"/>
        </w:rPr>
        <w:t xml:space="preserve">     2)</w:t>
      </w:r>
      <w:r w:rsidR="00F77D8A">
        <w:rPr>
          <w:rFonts w:ascii="Times New Roman" w:hAnsi="Times New Roman" w:cs="Times New Roman"/>
          <w:color w:val="0070C0"/>
        </w:rPr>
        <w:t xml:space="preserve"> </w:t>
      </w:r>
      <w:r w:rsidRPr="007B3FD4">
        <w:rPr>
          <w:rFonts w:ascii="Times New Roman" w:hAnsi="Times New Roman" w:cs="Times New Roman"/>
          <w:color w:val="0070C0"/>
        </w:rPr>
        <w:t>документ, удостоверяющий личность заявителя, представителя;</w:t>
      </w:r>
    </w:p>
    <w:p w:rsidR="007B3FD4" w:rsidRPr="007B3FD4" w:rsidRDefault="007B3FD4" w:rsidP="007B3FD4">
      <w:pPr>
        <w:spacing w:after="0" w:line="240" w:lineRule="auto"/>
        <w:jc w:val="both"/>
        <w:rPr>
          <w:rFonts w:ascii="Times New Roman" w:hAnsi="Times New Roman" w:cs="Times New Roman"/>
          <w:color w:val="0070C0"/>
        </w:rPr>
      </w:pPr>
      <w:r w:rsidRPr="007B3FD4">
        <w:rPr>
          <w:rFonts w:ascii="Times New Roman" w:hAnsi="Times New Roman" w:cs="Times New Roman"/>
          <w:color w:val="0070C0"/>
        </w:rPr>
        <w:t xml:space="preserve">     3) документ, подтверждающий полномочия представителя действовать от имени заявителя (в случае если заявление подается представителем):</w:t>
      </w:r>
    </w:p>
    <w:p w:rsidR="007B3FD4" w:rsidRPr="007B3FD4" w:rsidRDefault="007B3FD4" w:rsidP="007B3FD4">
      <w:pPr>
        <w:pStyle w:val="a4"/>
        <w:numPr>
          <w:ilvl w:val="0"/>
          <w:numId w:val="4"/>
        </w:numPr>
        <w:spacing w:after="0" w:line="240" w:lineRule="auto"/>
        <w:jc w:val="both"/>
        <w:rPr>
          <w:rFonts w:ascii="Times New Roman" w:hAnsi="Times New Roman" w:cs="Times New Roman"/>
          <w:color w:val="0070C0"/>
        </w:rPr>
      </w:pPr>
      <w:r w:rsidRPr="007B3FD4">
        <w:rPr>
          <w:rFonts w:ascii="Times New Roman" w:hAnsi="Times New Roman" w:cs="Times New Roman"/>
          <w:color w:val="0070C0"/>
        </w:rPr>
        <w:t>доверенность, оформленная в соответствии с законодательством Российской Федерации;</w:t>
      </w:r>
    </w:p>
    <w:p w:rsidR="007B3FD4" w:rsidRPr="007B3FD4" w:rsidRDefault="007B3FD4" w:rsidP="007B3FD4">
      <w:pPr>
        <w:pStyle w:val="a4"/>
        <w:numPr>
          <w:ilvl w:val="0"/>
          <w:numId w:val="4"/>
        </w:numPr>
        <w:spacing w:after="0" w:line="240" w:lineRule="auto"/>
        <w:jc w:val="both"/>
        <w:rPr>
          <w:rFonts w:ascii="Times New Roman" w:hAnsi="Times New Roman" w:cs="Times New Roman"/>
          <w:color w:val="0070C0"/>
        </w:rPr>
      </w:pPr>
      <w:r w:rsidRPr="007B3FD4">
        <w:rPr>
          <w:rFonts w:ascii="Times New Roman" w:hAnsi="Times New Roman" w:cs="Times New Roman"/>
          <w:color w:val="0070C0"/>
        </w:rPr>
        <w:t>свидетельство о рождении несовершеннолетнего (в случае обращения одного из родителей от имени несовершеннолетнего в возрасте до 14 лет);</w:t>
      </w:r>
    </w:p>
    <w:p w:rsidR="007B3FD4" w:rsidRPr="007B3FD4" w:rsidRDefault="007B3FD4" w:rsidP="007B3FD4">
      <w:pPr>
        <w:pStyle w:val="a4"/>
        <w:numPr>
          <w:ilvl w:val="0"/>
          <w:numId w:val="4"/>
        </w:numPr>
        <w:spacing w:after="0" w:line="240" w:lineRule="auto"/>
        <w:jc w:val="both"/>
        <w:rPr>
          <w:rFonts w:ascii="Times New Roman" w:hAnsi="Times New Roman" w:cs="Times New Roman"/>
          <w:color w:val="0070C0"/>
        </w:rPr>
      </w:pPr>
      <w:r w:rsidRPr="007B3FD4">
        <w:rPr>
          <w:rFonts w:ascii="Times New Roman" w:hAnsi="Times New Roman" w:cs="Times New Roman"/>
          <w:color w:val="0070C0"/>
        </w:rPr>
        <w:t>документ, выданный органом опеки и попечительства (в случае обращения опекуна от имени несовершеннолетнего в возрасте до 14 лет или недееспособного гражданина).</w:t>
      </w:r>
    </w:p>
    <w:p w:rsidR="007B3FD4" w:rsidRPr="007B3FD4" w:rsidRDefault="007B3FD4" w:rsidP="007B3FD4">
      <w:pPr>
        <w:spacing w:after="0" w:line="240" w:lineRule="auto"/>
        <w:jc w:val="both"/>
        <w:rPr>
          <w:rFonts w:ascii="Times New Roman" w:hAnsi="Times New Roman" w:cs="Times New Roman"/>
          <w:color w:val="0070C0"/>
        </w:rPr>
      </w:pPr>
      <w:r w:rsidRPr="007B3FD4">
        <w:rPr>
          <w:rFonts w:ascii="Times New Roman" w:hAnsi="Times New Roman" w:cs="Times New Roman"/>
          <w:color w:val="0070C0"/>
        </w:rPr>
        <w:t xml:space="preserve">     4) документы или их копии, содержащие сведения о платежах за жилое помещение и коммунальные услуги, начисленных за последний перед подачей заявления о предоставлении субсидии месяц;</w:t>
      </w:r>
    </w:p>
    <w:p w:rsidR="007B3FD4" w:rsidRPr="007B3FD4" w:rsidRDefault="007B3FD4" w:rsidP="007B3FD4">
      <w:pPr>
        <w:pStyle w:val="ConsPlusNormal"/>
        <w:tabs>
          <w:tab w:val="left" w:pos="284"/>
          <w:tab w:val="left" w:pos="1134"/>
        </w:tabs>
        <w:ind w:firstLine="0"/>
        <w:jc w:val="both"/>
        <w:rPr>
          <w:rFonts w:ascii="Times New Roman" w:hAnsi="Times New Roman" w:cs="Times New Roman"/>
          <w:color w:val="0070C0"/>
          <w:sz w:val="22"/>
          <w:szCs w:val="22"/>
        </w:rPr>
      </w:pPr>
      <w:r w:rsidRPr="007B3FD4">
        <w:rPr>
          <w:rFonts w:ascii="Times New Roman" w:hAnsi="Times New Roman" w:cs="Times New Roman"/>
          <w:color w:val="0070C0"/>
          <w:sz w:val="22"/>
          <w:szCs w:val="22"/>
        </w:rPr>
        <w:t xml:space="preserve">     5) документы, подтверждающие размер вносимой платы за содержание и ремонт жилого помещения и коммунальные услуги лицами, совместно зарегистрированными с заявителем по месту его постоянного жительства, но не указанными заявителем в качестве членов своей семь</w:t>
      </w:r>
      <w:proofErr w:type="gramStart"/>
      <w:r w:rsidRPr="007B3FD4">
        <w:rPr>
          <w:rFonts w:ascii="Times New Roman" w:hAnsi="Times New Roman" w:cs="Times New Roman"/>
          <w:color w:val="0070C0"/>
          <w:sz w:val="22"/>
          <w:szCs w:val="22"/>
        </w:rPr>
        <w:t>и(</w:t>
      </w:r>
      <w:proofErr w:type="gramEnd"/>
      <w:r w:rsidRPr="007B3FD4">
        <w:rPr>
          <w:rFonts w:ascii="Times New Roman" w:hAnsi="Times New Roman" w:cs="Times New Roman"/>
          <w:color w:val="0070C0"/>
          <w:sz w:val="22"/>
          <w:szCs w:val="22"/>
        </w:rPr>
        <w:t xml:space="preserve">представляются в случае, если заявитель указал в заявлении о </w:t>
      </w:r>
      <w:r w:rsidRPr="007B3FD4">
        <w:rPr>
          <w:rFonts w:ascii="Times New Roman" w:hAnsi="Times New Roman" w:cs="Times New Roman"/>
          <w:color w:val="0070C0"/>
          <w:sz w:val="22"/>
          <w:szCs w:val="22"/>
        </w:rPr>
        <w:lastRenderedPageBreak/>
        <w:t>предоставлении субсидии в качестве членов своей семьи не всех граждан, зарегистрированных совместно с ним по месту его постоянного жительства);</w:t>
      </w:r>
    </w:p>
    <w:p w:rsidR="007B3FD4" w:rsidRPr="007B3FD4" w:rsidRDefault="007B3FD4" w:rsidP="007B3FD4">
      <w:pPr>
        <w:tabs>
          <w:tab w:val="left" w:pos="142"/>
          <w:tab w:val="left" w:pos="1134"/>
        </w:tabs>
        <w:autoSpaceDE w:val="0"/>
        <w:autoSpaceDN w:val="0"/>
        <w:adjustRightInd w:val="0"/>
        <w:spacing w:after="0" w:line="240" w:lineRule="auto"/>
        <w:jc w:val="both"/>
        <w:rPr>
          <w:rFonts w:ascii="Times New Roman" w:hAnsi="Times New Roman" w:cs="Times New Roman"/>
          <w:color w:val="0070C0"/>
        </w:rPr>
      </w:pPr>
      <w:r w:rsidRPr="007B3FD4">
        <w:rPr>
          <w:rFonts w:ascii="Times New Roman" w:hAnsi="Times New Roman" w:cs="Times New Roman"/>
          <w:color w:val="0070C0"/>
        </w:rPr>
        <w:t xml:space="preserve">     </w:t>
      </w:r>
      <w:proofErr w:type="gramStart"/>
      <w:r w:rsidRPr="007B3FD4">
        <w:rPr>
          <w:rFonts w:ascii="Times New Roman" w:hAnsi="Times New Roman" w:cs="Times New Roman"/>
          <w:color w:val="0070C0"/>
        </w:rPr>
        <w:t>6) копия договора найма (поднайма) в частном жилищном фонде и справка из воинской части об отсутствии возможности предоставления служебного жилого помещения (представляется заявителем, проходящим военную службу по контракту, зарегистрированным по месту жительства по адресу воинской части, но проживающим ввиду отсутствия служебных жилых помещений в жилых помещениях на условиях заключенного договора найма (поднайма);</w:t>
      </w:r>
      <w:proofErr w:type="gramEnd"/>
    </w:p>
    <w:p w:rsidR="007B3FD4" w:rsidRPr="007B3FD4" w:rsidRDefault="007B3FD4" w:rsidP="007B3FD4">
      <w:pPr>
        <w:spacing w:after="0" w:line="240" w:lineRule="auto"/>
        <w:jc w:val="both"/>
        <w:rPr>
          <w:rFonts w:ascii="Times New Roman" w:hAnsi="Times New Roman" w:cs="Times New Roman"/>
          <w:color w:val="0070C0"/>
        </w:rPr>
      </w:pPr>
      <w:r w:rsidRPr="007B3FD4">
        <w:rPr>
          <w:color w:val="0070C0"/>
        </w:rPr>
        <w:t xml:space="preserve">     </w:t>
      </w:r>
      <w:proofErr w:type="gramStart"/>
      <w:r w:rsidRPr="007B3FD4">
        <w:rPr>
          <w:color w:val="0070C0"/>
        </w:rPr>
        <w:t>7</w:t>
      </w:r>
      <w:r w:rsidRPr="007B3FD4">
        <w:rPr>
          <w:rFonts w:ascii="Times New Roman" w:hAnsi="Times New Roman" w:cs="Times New Roman"/>
          <w:color w:val="0070C0"/>
        </w:rPr>
        <w:t>) заявители, являющиеся членами семьи правообладателей жилых помещений, которые на момент обращения проходят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либо осуждены к лишению свободы, либо признаны безвестно отсутствующими, либо умерли или объявлены умершими, либо находятся на принудительном лечении по решению суда, дополнительно к документам</w:t>
      </w:r>
      <w:proofErr w:type="gramEnd"/>
      <w:r w:rsidRPr="007B3FD4">
        <w:rPr>
          <w:rFonts w:ascii="Times New Roman" w:hAnsi="Times New Roman" w:cs="Times New Roman"/>
          <w:color w:val="0070C0"/>
        </w:rPr>
        <w:t>,  настоящего пункта, представляют:</w:t>
      </w:r>
    </w:p>
    <w:p w:rsidR="007B3FD4" w:rsidRPr="007B3FD4" w:rsidRDefault="007B3FD4" w:rsidP="007B3FD4">
      <w:pPr>
        <w:spacing w:after="0" w:line="240" w:lineRule="auto"/>
        <w:jc w:val="both"/>
        <w:rPr>
          <w:rFonts w:ascii="Times New Roman" w:hAnsi="Times New Roman" w:cs="Times New Roman"/>
          <w:color w:val="0070C0"/>
        </w:rPr>
      </w:pPr>
      <w:r w:rsidRPr="007B3FD4">
        <w:rPr>
          <w:rFonts w:ascii="Times New Roman" w:hAnsi="Times New Roman" w:cs="Times New Roman"/>
          <w:color w:val="0070C0"/>
        </w:rPr>
        <w:t xml:space="preserve">     а)</w:t>
      </w:r>
      <w:r w:rsidRPr="007B3FD4">
        <w:rPr>
          <w:rFonts w:ascii="Times New Roman" w:hAnsi="Times New Roman" w:cs="Times New Roman"/>
          <w:color w:val="0070C0"/>
        </w:rPr>
        <w:tab/>
        <w:t>документ, подтверждающий причину выбытия правообладателя жилого помещения:</w:t>
      </w:r>
    </w:p>
    <w:p w:rsidR="007B3FD4" w:rsidRPr="007B3FD4" w:rsidRDefault="007B3FD4" w:rsidP="007B3FD4">
      <w:pPr>
        <w:spacing w:after="0" w:line="240" w:lineRule="auto"/>
        <w:jc w:val="both"/>
        <w:rPr>
          <w:rFonts w:ascii="Times New Roman" w:hAnsi="Times New Roman" w:cs="Times New Roman"/>
          <w:color w:val="0070C0"/>
        </w:rPr>
      </w:pPr>
      <w:r w:rsidRPr="007B3FD4">
        <w:rPr>
          <w:rFonts w:ascii="Times New Roman" w:hAnsi="Times New Roman" w:cs="Times New Roman"/>
          <w:color w:val="0070C0"/>
        </w:rPr>
        <w:t xml:space="preserve">     справ</w:t>
      </w:r>
      <w:r w:rsidR="005524E0">
        <w:rPr>
          <w:rFonts w:ascii="Times New Roman" w:hAnsi="Times New Roman" w:cs="Times New Roman"/>
          <w:color w:val="0070C0"/>
        </w:rPr>
        <w:t>ка о прохождении военной службы,</w:t>
      </w:r>
    </w:p>
    <w:p w:rsidR="007B3FD4" w:rsidRPr="007B3FD4" w:rsidRDefault="007B3FD4" w:rsidP="007B3FD4">
      <w:pPr>
        <w:spacing w:after="0" w:line="240" w:lineRule="auto"/>
        <w:jc w:val="both"/>
        <w:rPr>
          <w:rFonts w:ascii="Times New Roman" w:hAnsi="Times New Roman" w:cs="Times New Roman"/>
          <w:color w:val="0070C0"/>
        </w:rPr>
      </w:pPr>
      <w:r w:rsidRPr="007B3FD4">
        <w:rPr>
          <w:rFonts w:ascii="Times New Roman" w:hAnsi="Times New Roman" w:cs="Times New Roman"/>
          <w:color w:val="0070C0"/>
        </w:rPr>
        <w:t xml:space="preserve">     с</w:t>
      </w:r>
      <w:r w:rsidR="005524E0">
        <w:rPr>
          <w:rFonts w:ascii="Times New Roman" w:hAnsi="Times New Roman" w:cs="Times New Roman"/>
          <w:color w:val="0070C0"/>
        </w:rPr>
        <w:t>правка (свидетельство) о смерти,</w:t>
      </w:r>
    </w:p>
    <w:p w:rsidR="007B3FD4" w:rsidRPr="007B3FD4" w:rsidRDefault="007B3FD4" w:rsidP="007B3FD4">
      <w:pPr>
        <w:spacing w:after="0" w:line="240" w:lineRule="auto"/>
        <w:jc w:val="both"/>
        <w:rPr>
          <w:rFonts w:ascii="Times New Roman" w:hAnsi="Times New Roman" w:cs="Times New Roman"/>
          <w:color w:val="0070C0"/>
        </w:rPr>
      </w:pPr>
      <w:r w:rsidRPr="007B3FD4">
        <w:rPr>
          <w:rFonts w:ascii="Times New Roman" w:hAnsi="Times New Roman" w:cs="Times New Roman"/>
          <w:color w:val="0070C0"/>
        </w:rPr>
        <w:t xml:space="preserve">     </w:t>
      </w:r>
      <w:r w:rsidR="005524E0">
        <w:rPr>
          <w:rFonts w:ascii="Times New Roman" w:hAnsi="Times New Roman" w:cs="Times New Roman"/>
          <w:color w:val="0070C0"/>
        </w:rPr>
        <w:t>решение суда о назначении наказания,</w:t>
      </w:r>
    </w:p>
    <w:p w:rsidR="007B3FD4" w:rsidRPr="007B3FD4" w:rsidRDefault="007B3FD4" w:rsidP="007B3FD4">
      <w:pPr>
        <w:spacing w:after="0" w:line="240" w:lineRule="auto"/>
        <w:jc w:val="both"/>
        <w:rPr>
          <w:rFonts w:ascii="Times New Roman" w:hAnsi="Times New Roman" w:cs="Times New Roman"/>
          <w:color w:val="0070C0"/>
        </w:rPr>
      </w:pPr>
      <w:r w:rsidRPr="007B3FD4">
        <w:rPr>
          <w:rFonts w:ascii="Times New Roman" w:hAnsi="Times New Roman" w:cs="Times New Roman"/>
          <w:color w:val="0070C0"/>
        </w:rPr>
        <w:t xml:space="preserve">     </w:t>
      </w:r>
      <w:r w:rsidR="005524E0">
        <w:rPr>
          <w:rFonts w:ascii="Times New Roman" w:hAnsi="Times New Roman" w:cs="Times New Roman"/>
          <w:color w:val="0070C0"/>
        </w:rPr>
        <w:t>решение суда о признании умерим,</w:t>
      </w:r>
    </w:p>
    <w:p w:rsidR="007B3FD4" w:rsidRPr="007B3FD4" w:rsidRDefault="007B3FD4" w:rsidP="007B3FD4">
      <w:pPr>
        <w:spacing w:after="0" w:line="240" w:lineRule="auto"/>
        <w:jc w:val="both"/>
        <w:rPr>
          <w:rFonts w:ascii="Times New Roman" w:hAnsi="Times New Roman" w:cs="Times New Roman"/>
          <w:color w:val="0070C0"/>
        </w:rPr>
      </w:pPr>
      <w:r w:rsidRPr="007B3FD4">
        <w:rPr>
          <w:rFonts w:ascii="Times New Roman" w:hAnsi="Times New Roman" w:cs="Times New Roman"/>
          <w:color w:val="0070C0"/>
        </w:rPr>
        <w:t xml:space="preserve">     решение суда о пр</w:t>
      </w:r>
      <w:r w:rsidR="005524E0">
        <w:rPr>
          <w:rFonts w:ascii="Times New Roman" w:hAnsi="Times New Roman" w:cs="Times New Roman"/>
          <w:color w:val="0070C0"/>
        </w:rPr>
        <w:t>изнании безвестно отсутствующим,</w:t>
      </w:r>
    </w:p>
    <w:p w:rsidR="007B3FD4" w:rsidRPr="007B3FD4" w:rsidRDefault="007B3FD4" w:rsidP="007B3FD4">
      <w:pPr>
        <w:spacing w:after="0" w:line="240" w:lineRule="auto"/>
        <w:jc w:val="both"/>
        <w:rPr>
          <w:rFonts w:ascii="Times New Roman" w:hAnsi="Times New Roman" w:cs="Times New Roman"/>
          <w:color w:val="0070C0"/>
        </w:rPr>
      </w:pPr>
      <w:r w:rsidRPr="007B3FD4">
        <w:rPr>
          <w:rFonts w:ascii="Times New Roman" w:hAnsi="Times New Roman" w:cs="Times New Roman"/>
          <w:color w:val="0070C0"/>
        </w:rPr>
        <w:t xml:space="preserve">     решени</w:t>
      </w:r>
      <w:r w:rsidR="005524E0">
        <w:rPr>
          <w:rFonts w:ascii="Times New Roman" w:hAnsi="Times New Roman" w:cs="Times New Roman"/>
          <w:color w:val="0070C0"/>
        </w:rPr>
        <w:t>е суда о принудительном лечении;</w:t>
      </w:r>
    </w:p>
    <w:p w:rsidR="005524E0" w:rsidRPr="005524E0" w:rsidRDefault="007C2D35" w:rsidP="005524E0">
      <w:pPr>
        <w:jc w:val="both"/>
        <w:rPr>
          <w:rFonts w:ascii="Times New Roman" w:hAnsi="Times New Roman" w:cs="Times New Roman"/>
          <w:color w:val="0070C0"/>
        </w:rPr>
      </w:pPr>
      <w:r w:rsidRPr="005524E0">
        <w:rPr>
          <w:rFonts w:ascii="Times New Roman" w:hAnsi="Times New Roman" w:cs="Times New Roman"/>
          <w:color w:val="0070C0"/>
        </w:rPr>
        <w:t xml:space="preserve">     </w:t>
      </w:r>
      <w:r w:rsidR="005524E0" w:rsidRPr="005524E0">
        <w:rPr>
          <w:rFonts w:ascii="Times New Roman" w:hAnsi="Times New Roman" w:cs="Times New Roman"/>
          <w:color w:val="0070C0"/>
        </w:rPr>
        <w:t>б)</w:t>
      </w:r>
      <w:r w:rsidR="005524E0" w:rsidRPr="005524E0">
        <w:rPr>
          <w:rFonts w:ascii="Times New Roman" w:hAnsi="Times New Roman" w:cs="Times New Roman"/>
          <w:color w:val="0070C0"/>
        </w:rPr>
        <w:tab/>
        <w:t xml:space="preserve">документ, подтверждающий факт постоянного проживания в жилом помещении совместно с правообладателем жилого помещения до его выбытия; </w:t>
      </w:r>
    </w:p>
    <w:p w:rsidR="005524E0" w:rsidRPr="005524E0" w:rsidRDefault="005524E0" w:rsidP="005524E0">
      <w:pPr>
        <w:jc w:val="both"/>
        <w:rPr>
          <w:rFonts w:ascii="Times New Roman" w:hAnsi="Times New Roman" w:cs="Times New Roman"/>
          <w:color w:val="0070C0"/>
        </w:rPr>
      </w:pPr>
      <w:r>
        <w:rPr>
          <w:rFonts w:ascii="Times New Roman" w:hAnsi="Times New Roman" w:cs="Times New Roman"/>
          <w:color w:val="0070C0"/>
        </w:rPr>
        <w:lastRenderedPageBreak/>
        <w:t xml:space="preserve">     </w:t>
      </w:r>
      <w:r w:rsidRPr="005524E0">
        <w:rPr>
          <w:rFonts w:ascii="Times New Roman" w:hAnsi="Times New Roman" w:cs="Times New Roman"/>
          <w:color w:val="0070C0"/>
        </w:rPr>
        <w:t>в)</w:t>
      </w:r>
      <w:r w:rsidRPr="005524E0">
        <w:rPr>
          <w:rFonts w:ascii="Times New Roman" w:hAnsi="Times New Roman" w:cs="Times New Roman"/>
          <w:color w:val="0070C0"/>
        </w:rPr>
        <w:tab/>
        <w:t>судебное решение, подтверждающее родственные отношения (в случае признания членом семьи правообладателя жилого помещения в судебном порядке).</w:t>
      </w:r>
    </w:p>
    <w:p w:rsidR="007B3FD4" w:rsidRDefault="007C2D35" w:rsidP="007B3FD4">
      <w:pPr>
        <w:spacing w:after="0" w:line="240" w:lineRule="auto"/>
        <w:jc w:val="both"/>
        <w:rPr>
          <w:rFonts w:ascii="Times New Roman" w:hAnsi="Times New Roman" w:cs="Times New Roman"/>
          <w:b/>
          <w:color w:val="0070C0"/>
          <w:u w:val="single"/>
        </w:rPr>
      </w:pPr>
      <w:r w:rsidRPr="007C2D35">
        <w:rPr>
          <w:rFonts w:ascii="Times New Roman" w:hAnsi="Times New Roman" w:cs="Times New Roman"/>
          <w:b/>
          <w:color w:val="0070C0"/>
          <w:u w:val="single"/>
        </w:rPr>
        <w:t>П</w:t>
      </w:r>
      <w:r w:rsidR="005524E0">
        <w:rPr>
          <w:rFonts w:ascii="Times New Roman" w:hAnsi="Times New Roman" w:cs="Times New Roman"/>
          <w:b/>
          <w:color w:val="0070C0"/>
          <w:u w:val="single"/>
        </w:rPr>
        <w:t>одать заявление на субсидию мож</w:t>
      </w:r>
      <w:r w:rsidRPr="007C2D35">
        <w:rPr>
          <w:rFonts w:ascii="Times New Roman" w:hAnsi="Times New Roman" w:cs="Times New Roman"/>
          <w:b/>
          <w:color w:val="0070C0"/>
          <w:u w:val="single"/>
        </w:rPr>
        <w:t xml:space="preserve">но через ЕПГУ (единый портал государственных услуг) Российской Федерации, воспользовавшись </w:t>
      </w:r>
      <w:r w:rsidRPr="007C2D35">
        <w:rPr>
          <w:rFonts w:ascii="Times New Roman" w:hAnsi="Times New Roman" w:cs="Times New Roman"/>
          <w:b/>
          <w:color w:val="0070C0"/>
          <w:u w:val="single"/>
          <w:lang w:val="en-US"/>
        </w:rPr>
        <w:t>QR</w:t>
      </w:r>
      <w:r w:rsidRPr="007C2D35">
        <w:rPr>
          <w:rFonts w:ascii="Times New Roman" w:hAnsi="Times New Roman" w:cs="Times New Roman"/>
          <w:b/>
          <w:color w:val="0070C0"/>
          <w:u w:val="single"/>
        </w:rPr>
        <w:t>-кодом.</w:t>
      </w:r>
    </w:p>
    <w:p w:rsidR="005524E0" w:rsidRDefault="005524E0" w:rsidP="007B3FD4">
      <w:pPr>
        <w:spacing w:after="0" w:line="240" w:lineRule="auto"/>
        <w:jc w:val="both"/>
        <w:rPr>
          <w:rFonts w:ascii="Times New Roman" w:hAnsi="Times New Roman" w:cs="Times New Roman"/>
          <w:b/>
          <w:color w:val="0070C0"/>
          <w:u w:val="single"/>
        </w:rPr>
      </w:pPr>
    </w:p>
    <w:p w:rsidR="005524E0" w:rsidRDefault="005524E0" w:rsidP="007B3FD4">
      <w:pPr>
        <w:spacing w:after="0" w:line="240" w:lineRule="auto"/>
        <w:jc w:val="both"/>
        <w:rPr>
          <w:rFonts w:ascii="Times New Roman" w:hAnsi="Times New Roman" w:cs="Times New Roman"/>
          <w:b/>
          <w:color w:val="0070C0"/>
          <w:u w:val="single"/>
        </w:rPr>
      </w:pPr>
      <w:r>
        <w:rPr>
          <w:rFonts w:ascii="Times New Roman" w:hAnsi="Times New Roman"/>
          <w:b/>
          <w:noProof/>
          <w:sz w:val="40"/>
        </w:rPr>
        <w:drawing>
          <wp:inline distT="0" distB="0" distL="0" distR="0">
            <wp:extent cx="3176213" cy="3437211"/>
            <wp:effectExtent l="19050" t="0" r="5137" b="0"/>
            <wp:docPr id="1" name="Рисунок 4"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4"/>
                    <pic:cNvPicPr>
                      <a:picLocks noChangeAspect="1" noChangeArrowheads="1"/>
                    </pic:cNvPicPr>
                  </pic:nvPicPr>
                  <pic:blipFill>
                    <a:blip r:embed="rId5"/>
                    <a:srcRect/>
                    <a:stretch>
                      <a:fillRect/>
                    </a:stretch>
                  </pic:blipFill>
                  <pic:spPr bwMode="auto">
                    <a:xfrm>
                      <a:off x="0" y="0"/>
                      <a:ext cx="3184233" cy="3445890"/>
                    </a:xfrm>
                    <a:prstGeom prst="rect">
                      <a:avLst/>
                    </a:prstGeom>
                    <a:noFill/>
                    <a:ln w="9525">
                      <a:noFill/>
                      <a:miter lim="800000"/>
                      <a:headEnd/>
                      <a:tailEnd/>
                    </a:ln>
                  </pic:spPr>
                </pic:pic>
              </a:graphicData>
            </a:graphic>
          </wp:inline>
        </w:drawing>
      </w:r>
    </w:p>
    <w:p w:rsidR="005524E0" w:rsidRDefault="005524E0" w:rsidP="007B3FD4">
      <w:pPr>
        <w:spacing w:after="0" w:line="240" w:lineRule="auto"/>
        <w:jc w:val="both"/>
        <w:rPr>
          <w:rFonts w:ascii="Times New Roman" w:hAnsi="Times New Roman" w:cs="Times New Roman"/>
          <w:b/>
          <w:color w:val="0070C0"/>
          <w:u w:val="single"/>
        </w:rPr>
      </w:pPr>
    </w:p>
    <w:p w:rsidR="005524E0" w:rsidRDefault="005524E0" w:rsidP="007B3FD4">
      <w:pPr>
        <w:spacing w:after="0" w:line="240" w:lineRule="auto"/>
        <w:jc w:val="both"/>
        <w:rPr>
          <w:rFonts w:ascii="Times New Roman" w:hAnsi="Times New Roman" w:cs="Times New Roman"/>
          <w:b/>
          <w:color w:val="0070C0"/>
          <w:u w:val="single"/>
        </w:rPr>
      </w:pPr>
    </w:p>
    <w:p w:rsidR="005524E0" w:rsidRDefault="005524E0" w:rsidP="007B3FD4">
      <w:pPr>
        <w:spacing w:after="0" w:line="240" w:lineRule="auto"/>
        <w:jc w:val="both"/>
        <w:rPr>
          <w:rFonts w:ascii="Times New Roman" w:hAnsi="Times New Roman" w:cs="Times New Roman"/>
          <w:b/>
          <w:color w:val="0070C0"/>
          <w:u w:val="single"/>
        </w:rPr>
      </w:pPr>
    </w:p>
    <w:p w:rsidR="003A40D2" w:rsidRDefault="002B5DB1" w:rsidP="002B5DB1">
      <w:pPr>
        <w:widowControl w:val="0"/>
        <w:spacing w:after="0"/>
        <w:jc w:val="center"/>
        <w:rPr>
          <w:b/>
          <w:bCs/>
          <w:color w:val="0070C0"/>
          <w:sz w:val="24"/>
          <w:szCs w:val="24"/>
        </w:rPr>
      </w:pPr>
      <w:r w:rsidRPr="002B5DB1">
        <w:rPr>
          <w:b/>
          <w:bCs/>
          <w:color w:val="0070C0"/>
          <w:sz w:val="24"/>
          <w:szCs w:val="24"/>
          <w:lang w:val="en-US"/>
        </w:rPr>
        <w:t>QR</w:t>
      </w:r>
      <w:r w:rsidRPr="002B5DB1">
        <w:rPr>
          <w:b/>
          <w:bCs/>
          <w:color w:val="0070C0"/>
          <w:sz w:val="24"/>
          <w:szCs w:val="24"/>
        </w:rPr>
        <w:t xml:space="preserve">-код для подачи заявления </w:t>
      </w:r>
    </w:p>
    <w:p w:rsidR="002B5DB1" w:rsidRPr="002B5DB1" w:rsidRDefault="002B5DB1" w:rsidP="002B5DB1">
      <w:pPr>
        <w:widowControl w:val="0"/>
        <w:spacing w:after="0"/>
        <w:jc w:val="center"/>
        <w:rPr>
          <w:b/>
          <w:bCs/>
          <w:color w:val="0070C0"/>
          <w:sz w:val="24"/>
          <w:szCs w:val="24"/>
        </w:rPr>
      </w:pPr>
      <w:r w:rsidRPr="002B5DB1">
        <w:rPr>
          <w:b/>
          <w:bCs/>
          <w:color w:val="0070C0"/>
          <w:sz w:val="24"/>
          <w:szCs w:val="24"/>
        </w:rPr>
        <w:t>через Портал государственных услуг Российской Федерации</w:t>
      </w:r>
    </w:p>
    <w:p w:rsidR="002B5DB1" w:rsidRDefault="002B5DB1" w:rsidP="002B5DB1">
      <w:pPr>
        <w:widowControl w:val="0"/>
        <w:rPr>
          <w:color w:val="000000"/>
          <w:sz w:val="21"/>
          <w:szCs w:val="18"/>
        </w:rPr>
      </w:pPr>
      <w:r>
        <w:t> </w:t>
      </w:r>
    </w:p>
    <w:p w:rsidR="005524E0" w:rsidRDefault="005524E0" w:rsidP="007B3FD4">
      <w:pPr>
        <w:spacing w:after="0" w:line="240" w:lineRule="auto"/>
        <w:jc w:val="both"/>
        <w:rPr>
          <w:rFonts w:ascii="Times New Roman" w:hAnsi="Times New Roman" w:cs="Times New Roman"/>
          <w:b/>
          <w:color w:val="0070C0"/>
          <w:u w:val="single"/>
        </w:rPr>
      </w:pPr>
    </w:p>
    <w:p w:rsidR="005524E0" w:rsidRDefault="005524E0" w:rsidP="007B3FD4">
      <w:pPr>
        <w:spacing w:after="0" w:line="240" w:lineRule="auto"/>
        <w:jc w:val="both"/>
        <w:rPr>
          <w:rFonts w:ascii="Times New Roman" w:hAnsi="Times New Roman" w:cs="Times New Roman"/>
          <w:b/>
          <w:color w:val="0070C0"/>
          <w:u w:val="single"/>
        </w:rPr>
      </w:pPr>
    </w:p>
    <w:p w:rsidR="005524E0" w:rsidRDefault="005524E0" w:rsidP="007B3FD4">
      <w:pPr>
        <w:spacing w:after="0" w:line="240" w:lineRule="auto"/>
        <w:jc w:val="both"/>
        <w:rPr>
          <w:rFonts w:ascii="Times New Roman" w:hAnsi="Times New Roman" w:cs="Times New Roman"/>
          <w:b/>
          <w:color w:val="0070C0"/>
          <w:u w:val="single"/>
        </w:rPr>
      </w:pPr>
    </w:p>
    <w:p w:rsidR="005524E0" w:rsidRDefault="005524E0" w:rsidP="007B3FD4">
      <w:pPr>
        <w:spacing w:after="0" w:line="240" w:lineRule="auto"/>
        <w:jc w:val="both"/>
        <w:rPr>
          <w:rFonts w:ascii="Times New Roman" w:hAnsi="Times New Roman" w:cs="Times New Roman"/>
          <w:b/>
          <w:color w:val="0070C0"/>
          <w:u w:val="single"/>
        </w:rPr>
      </w:pPr>
    </w:p>
    <w:p w:rsidR="005524E0" w:rsidRDefault="005524E0" w:rsidP="007B3FD4">
      <w:pPr>
        <w:spacing w:after="0" w:line="240" w:lineRule="auto"/>
        <w:jc w:val="both"/>
        <w:rPr>
          <w:rFonts w:ascii="Times New Roman" w:hAnsi="Times New Roman" w:cs="Times New Roman"/>
          <w:b/>
          <w:color w:val="0070C0"/>
          <w:u w:val="single"/>
        </w:rPr>
      </w:pPr>
    </w:p>
    <w:p w:rsidR="002B5DB1" w:rsidRDefault="002B5DB1" w:rsidP="007B3FD4">
      <w:pPr>
        <w:spacing w:after="0" w:line="240" w:lineRule="auto"/>
        <w:jc w:val="both"/>
        <w:rPr>
          <w:rFonts w:ascii="Times New Roman" w:hAnsi="Times New Roman" w:cs="Times New Roman"/>
          <w:b/>
          <w:color w:val="0070C0"/>
          <w:u w:val="single"/>
        </w:rPr>
      </w:pPr>
    </w:p>
    <w:p w:rsidR="002B5DB1" w:rsidRDefault="002B5DB1" w:rsidP="007B3FD4">
      <w:pPr>
        <w:spacing w:after="0" w:line="240" w:lineRule="auto"/>
        <w:jc w:val="both"/>
        <w:rPr>
          <w:rFonts w:ascii="Times New Roman" w:hAnsi="Times New Roman" w:cs="Times New Roman"/>
          <w:b/>
          <w:color w:val="0070C0"/>
          <w:u w:val="single"/>
        </w:rPr>
      </w:pPr>
    </w:p>
    <w:p w:rsidR="002B5DB1" w:rsidRDefault="002B5DB1" w:rsidP="007B3FD4">
      <w:pPr>
        <w:spacing w:after="0" w:line="240" w:lineRule="auto"/>
        <w:jc w:val="both"/>
        <w:rPr>
          <w:rFonts w:ascii="Times New Roman" w:hAnsi="Times New Roman" w:cs="Times New Roman"/>
          <w:b/>
          <w:color w:val="0070C0"/>
          <w:u w:val="single"/>
        </w:rPr>
      </w:pPr>
    </w:p>
    <w:p w:rsidR="002B5DB1" w:rsidRDefault="002B5DB1" w:rsidP="007B3FD4">
      <w:pPr>
        <w:spacing w:after="0" w:line="240" w:lineRule="auto"/>
        <w:jc w:val="both"/>
        <w:rPr>
          <w:rFonts w:ascii="Times New Roman" w:hAnsi="Times New Roman" w:cs="Times New Roman"/>
          <w:b/>
          <w:color w:val="0070C0"/>
          <w:u w:val="single"/>
        </w:rPr>
      </w:pPr>
    </w:p>
    <w:p w:rsidR="002B5DB1" w:rsidRDefault="002B5DB1" w:rsidP="007B3FD4">
      <w:pPr>
        <w:spacing w:after="0" w:line="240" w:lineRule="auto"/>
        <w:jc w:val="both"/>
        <w:rPr>
          <w:rFonts w:ascii="Times New Roman" w:hAnsi="Times New Roman" w:cs="Times New Roman"/>
          <w:b/>
          <w:color w:val="0070C0"/>
          <w:u w:val="single"/>
        </w:rPr>
      </w:pPr>
    </w:p>
    <w:p w:rsidR="002B5DB1" w:rsidRDefault="002B5DB1" w:rsidP="007B3FD4">
      <w:pPr>
        <w:spacing w:after="0" w:line="240" w:lineRule="auto"/>
        <w:jc w:val="both"/>
        <w:rPr>
          <w:rFonts w:ascii="Times New Roman" w:hAnsi="Times New Roman" w:cs="Times New Roman"/>
          <w:b/>
          <w:color w:val="0070C0"/>
          <w:u w:val="single"/>
        </w:rPr>
      </w:pPr>
    </w:p>
    <w:p w:rsidR="002B5DB1" w:rsidRDefault="002B5DB1" w:rsidP="007B3FD4">
      <w:pPr>
        <w:spacing w:after="0" w:line="240" w:lineRule="auto"/>
        <w:jc w:val="both"/>
        <w:rPr>
          <w:rFonts w:ascii="Times New Roman" w:hAnsi="Times New Roman" w:cs="Times New Roman"/>
          <w:b/>
          <w:color w:val="0070C0"/>
          <w:u w:val="single"/>
        </w:rPr>
      </w:pPr>
    </w:p>
    <w:p w:rsidR="002B5DB1" w:rsidRDefault="002B5DB1" w:rsidP="007B3FD4">
      <w:pPr>
        <w:spacing w:after="0" w:line="240" w:lineRule="auto"/>
        <w:jc w:val="both"/>
        <w:rPr>
          <w:rFonts w:ascii="Times New Roman" w:hAnsi="Times New Roman" w:cs="Times New Roman"/>
          <w:b/>
          <w:color w:val="0070C0"/>
          <w:u w:val="single"/>
        </w:rPr>
      </w:pPr>
    </w:p>
    <w:p w:rsidR="002B5DB1" w:rsidRDefault="002B5DB1" w:rsidP="007B3FD4">
      <w:pPr>
        <w:spacing w:after="0" w:line="240" w:lineRule="auto"/>
        <w:jc w:val="both"/>
        <w:rPr>
          <w:rFonts w:ascii="Times New Roman" w:hAnsi="Times New Roman" w:cs="Times New Roman"/>
          <w:b/>
          <w:color w:val="0070C0"/>
          <w:u w:val="single"/>
        </w:rPr>
      </w:pPr>
    </w:p>
    <w:p w:rsidR="002B5DB1" w:rsidRDefault="002B5DB1" w:rsidP="007B3FD4">
      <w:pPr>
        <w:spacing w:after="0" w:line="240" w:lineRule="auto"/>
        <w:jc w:val="both"/>
        <w:rPr>
          <w:rFonts w:ascii="Times New Roman" w:hAnsi="Times New Roman" w:cs="Times New Roman"/>
          <w:b/>
          <w:color w:val="0070C0"/>
          <w:u w:val="single"/>
        </w:rPr>
      </w:pPr>
    </w:p>
    <w:p w:rsidR="002B5DB1" w:rsidRDefault="002B5DB1" w:rsidP="007B3FD4">
      <w:pPr>
        <w:spacing w:after="0" w:line="240" w:lineRule="auto"/>
        <w:jc w:val="both"/>
        <w:rPr>
          <w:rFonts w:ascii="Times New Roman" w:hAnsi="Times New Roman" w:cs="Times New Roman"/>
          <w:b/>
          <w:color w:val="0070C0"/>
          <w:u w:val="single"/>
        </w:rPr>
      </w:pPr>
    </w:p>
    <w:p w:rsidR="002B5DB1" w:rsidRPr="00EF40EB" w:rsidRDefault="002B5DB1" w:rsidP="002B5DB1">
      <w:pPr>
        <w:pStyle w:val="4"/>
        <w:widowControl w:val="0"/>
        <w:spacing w:after="0"/>
        <w:jc w:val="center"/>
        <w:rPr>
          <w:rFonts w:ascii="Times New Roman" w:hAnsi="Times New Roman"/>
          <w:color w:val="0070C0"/>
          <w:sz w:val="22"/>
          <w:szCs w:val="22"/>
        </w:rPr>
      </w:pPr>
      <w:r w:rsidRPr="00EF40EB">
        <w:rPr>
          <w:rFonts w:ascii="Times New Roman" w:hAnsi="Times New Roman"/>
          <w:color w:val="0070C0"/>
          <w:sz w:val="22"/>
          <w:szCs w:val="22"/>
        </w:rPr>
        <w:t xml:space="preserve">ГКУ </w:t>
      </w:r>
      <w:r w:rsidR="00EF40EB" w:rsidRPr="00EF40EB">
        <w:rPr>
          <w:rFonts w:ascii="Times New Roman" w:hAnsi="Times New Roman"/>
          <w:color w:val="0070C0"/>
          <w:sz w:val="22"/>
          <w:szCs w:val="22"/>
        </w:rPr>
        <w:t xml:space="preserve">АО </w:t>
      </w:r>
      <w:r w:rsidRPr="00EF40EB">
        <w:rPr>
          <w:rFonts w:ascii="Times New Roman" w:hAnsi="Times New Roman"/>
          <w:color w:val="0070C0"/>
          <w:sz w:val="22"/>
          <w:szCs w:val="22"/>
        </w:rPr>
        <w:t>УСЗН по Магдагачинскому району</w:t>
      </w:r>
    </w:p>
    <w:p w:rsidR="00EA410B" w:rsidRDefault="002B5DB1" w:rsidP="002B5DB1">
      <w:pPr>
        <w:pStyle w:val="4"/>
        <w:widowControl w:val="0"/>
        <w:spacing w:after="0"/>
        <w:jc w:val="center"/>
        <w:rPr>
          <w:rFonts w:ascii="Times New Roman" w:hAnsi="Times New Roman"/>
          <w:color w:val="0070C0"/>
          <w:sz w:val="22"/>
          <w:szCs w:val="22"/>
        </w:rPr>
      </w:pPr>
      <w:r w:rsidRPr="00EF40EB">
        <w:rPr>
          <w:rFonts w:ascii="Times New Roman" w:hAnsi="Times New Roman"/>
          <w:color w:val="0070C0"/>
          <w:sz w:val="22"/>
          <w:szCs w:val="22"/>
        </w:rPr>
        <w:t xml:space="preserve">п. Магдагачи, ул. К. Маркса, д.19, </w:t>
      </w:r>
    </w:p>
    <w:p w:rsidR="002B5DB1" w:rsidRPr="00EF40EB" w:rsidRDefault="002B5DB1" w:rsidP="002B5DB1">
      <w:pPr>
        <w:pStyle w:val="4"/>
        <w:widowControl w:val="0"/>
        <w:spacing w:after="0"/>
        <w:jc w:val="center"/>
        <w:rPr>
          <w:rFonts w:ascii="Times New Roman" w:hAnsi="Times New Roman"/>
          <w:color w:val="0070C0"/>
          <w:sz w:val="22"/>
          <w:szCs w:val="22"/>
        </w:rPr>
      </w:pPr>
      <w:proofErr w:type="spellStart"/>
      <w:r w:rsidRPr="00EF40EB">
        <w:rPr>
          <w:rFonts w:ascii="Times New Roman" w:hAnsi="Times New Roman"/>
          <w:color w:val="0070C0"/>
          <w:sz w:val="22"/>
          <w:szCs w:val="22"/>
        </w:rPr>
        <w:t>каб</w:t>
      </w:r>
      <w:proofErr w:type="spellEnd"/>
      <w:r w:rsidRPr="00EF40EB">
        <w:rPr>
          <w:rFonts w:ascii="Times New Roman" w:hAnsi="Times New Roman"/>
          <w:color w:val="0070C0"/>
          <w:sz w:val="22"/>
          <w:szCs w:val="22"/>
        </w:rPr>
        <w:t>. 112</w:t>
      </w:r>
    </w:p>
    <w:p w:rsidR="002B5DB1" w:rsidRPr="00EF40EB" w:rsidRDefault="002B5DB1" w:rsidP="002B5DB1">
      <w:pPr>
        <w:pStyle w:val="4"/>
        <w:widowControl w:val="0"/>
        <w:spacing w:after="0"/>
        <w:jc w:val="center"/>
        <w:rPr>
          <w:rFonts w:ascii="Times New Roman" w:hAnsi="Times New Roman"/>
          <w:color w:val="0070C0"/>
          <w:sz w:val="22"/>
          <w:szCs w:val="22"/>
        </w:rPr>
      </w:pPr>
      <w:r w:rsidRPr="00EF40EB">
        <w:rPr>
          <w:rFonts w:ascii="Times New Roman" w:hAnsi="Times New Roman"/>
          <w:color w:val="0070C0"/>
          <w:sz w:val="22"/>
          <w:szCs w:val="22"/>
        </w:rPr>
        <w:t>Часы приема: с 8.00 до 17.00</w:t>
      </w:r>
    </w:p>
    <w:p w:rsidR="002B5DB1" w:rsidRPr="00EF40EB" w:rsidRDefault="002B5DB1" w:rsidP="002B5DB1">
      <w:pPr>
        <w:pStyle w:val="4"/>
        <w:widowControl w:val="0"/>
        <w:spacing w:after="0"/>
        <w:jc w:val="center"/>
        <w:rPr>
          <w:rFonts w:ascii="Times New Roman" w:hAnsi="Times New Roman"/>
          <w:color w:val="0070C0"/>
          <w:sz w:val="22"/>
          <w:szCs w:val="22"/>
        </w:rPr>
      </w:pPr>
      <w:r w:rsidRPr="00EF40EB">
        <w:rPr>
          <w:rFonts w:ascii="Times New Roman" w:hAnsi="Times New Roman"/>
          <w:color w:val="0070C0"/>
          <w:sz w:val="22"/>
          <w:szCs w:val="22"/>
        </w:rPr>
        <w:t>Телефон: 8(41653) 97 5 35</w:t>
      </w:r>
    </w:p>
    <w:p w:rsidR="002B5DB1" w:rsidRPr="00EF40EB" w:rsidRDefault="002B5DB1" w:rsidP="002B5DB1">
      <w:pPr>
        <w:pStyle w:val="4"/>
        <w:widowControl w:val="0"/>
        <w:spacing w:after="0"/>
        <w:jc w:val="center"/>
        <w:rPr>
          <w:rFonts w:ascii="Times New Roman" w:hAnsi="Times New Roman"/>
          <w:color w:val="0070C0"/>
          <w:sz w:val="22"/>
          <w:szCs w:val="22"/>
        </w:rPr>
      </w:pPr>
      <w:r w:rsidRPr="00EF40EB">
        <w:rPr>
          <w:rFonts w:ascii="Times New Roman" w:hAnsi="Times New Roman"/>
          <w:color w:val="0070C0"/>
          <w:sz w:val="22"/>
          <w:szCs w:val="22"/>
        </w:rPr>
        <w:t>89243440367</w:t>
      </w:r>
    </w:p>
    <w:p w:rsidR="002B5DB1" w:rsidRPr="00EF40EB" w:rsidRDefault="002B5DB1" w:rsidP="002B5DB1">
      <w:pPr>
        <w:pStyle w:val="4"/>
        <w:widowControl w:val="0"/>
        <w:spacing w:after="0"/>
        <w:jc w:val="center"/>
        <w:rPr>
          <w:rFonts w:ascii="Times New Roman" w:hAnsi="Times New Roman"/>
          <w:color w:val="0070C0"/>
          <w:sz w:val="22"/>
          <w:szCs w:val="22"/>
        </w:rPr>
      </w:pPr>
      <w:proofErr w:type="spellStart"/>
      <w:r w:rsidRPr="00EF40EB">
        <w:rPr>
          <w:rFonts w:ascii="Times New Roman" w:hAnsi="Times New Roman"/>
          <w:color w:val="0070C0"/>
          <w:sz w:val="22"/>
          <w:szCs w:val="22"/>
          <w:lang w:val="en-US"/>
        </w:rPr>
        <w:t>Uszn</w:t>
      </w:r>
      <w:proofErr w:type="spellEnd"/>
      <w:r w:rsidRPr="00EF40EB">
        <w:rPr>
          <w:rFonts w:ascii="Times New Roman" w:hAnsi="Times New Roman"/>
          <w:color w:val="0070C0"/>
          <w:sz w:val="22"/>
          <w:szCs w:val="22"/>
        </w:rPr>
        <w:t>_</w:t>
      </w:r>
      <w:proofErr w:type="spellStart"/>
      <w:r w:rsidRPr="00EF40EB">
        <w:rPr>
          <w:rFonts w:ascii="Times New Roman" w:hAnsi="Times New Roman"/>
          <w:color w:val="0070C0"/>
          <w:sz w:val="22"/>
          <w:szCs w:val="22"/>
          <w:lang w:val="en-US"/>
        </w:rPr>
        <w:t>magdagachi</w:t>
      </w:r>
      <w:proofErr w:type="spellEnd"/>
      <w:r w:rsidRPr="00EF40EB">
        <w:rPr>
          <w:rFonts w:ascii="Times New Roman" w:hAnsi="Times New Roman"/>
          <w:color w:val="0070C0"/>
          <w:sz w:val="22"/>
          <w:szCs w:val="22"/>
        </w:rPr>
        <w:t>@</w:t>
      </w:r>
      <w:proofErr w:type="spellStart"/>
      <w:r w:rsidRPr="00EF40EB">
        <w:rPr>
          <w:rFonts w:ascii="Times New Roman" w:hAnsi="Times New Roman"/>
          <w:color w:val="0070C0"/>
          <w:sz w:val="22"/>
          <w:szCs w:val="22"/>
          <w:lang w:val="en-US"/>
        </w:rPr>
        <w:t>amurszn</w:t>
      </w:r>
      <w:proofErr w:type="spellEnd"/>
      <w:r w:rsidRPr="00EF40EB">
        <w:rPr>
          <w:rFonts w:ascii="Times New Roman" w:hAnsi="Times New Roman"/>
          <w:color w:val="0070C0"/>
          <w:sz w:val="22"/>
          <w:szCs w:val="22"/>
        </w:rPr>
        <w:t>.</w:t>
      </w:r>
      <w:proofErr w:type="spellStart"/>
      <w:r w:rsidRPr="00EF40EB">
        <w:rPr>
          <w:rFonts w:ascii="Times New Roman" w:hAnsi="Times New Roman"/>
          <w:color w:val="0070C0"/>
          <w:sz w:val="22"/>
          <w:szCs w:val="22"/>
          <w:lang w:val="en-US"/>
        </w:rPr>
        <w:t>ru</w:t>
      </w:r>
      <w:proofErr w:type="spellEnd"/>
    </w:p>
    <w:p w:rsidR="002B5DB1" w:rsidRDefault="002B5DB1" w:rsidP="002B5DB1">
      <w:pPr>
        <w:widowControl w:val="0"/>
        <w:rPr>
          <w:rFonts w:ascii="Georgia" w:hAnsi="Georgia"/>
          <w:color w:val="000000"/>
          <w:sz w:val="21"/>
          <w:szCs w:val="18"/>
        </w:rPr>
      </w:pPr>
      <w:r>
        <w:t> </w:t>
      </w:r>
    </w:p>
    <w:p w:rsidR="005524E0" w:rsidRDefault="005524E0" w:rsidP="007B3FD4">
      <w:pPr>
        <w:spacing w:after="0" w:line="240" w:lineRule="auto"/>
        <w:jc w:val="both"/>
        <w:rPr>
          <w:rFonts w:ascii="Times New Roman" w:hAnsi="Times New Roman" w:cs="Times New Roman"/>
          <w:b/>
          <w:color w:val="0070C0"/>
          <w:u w:val="single"/>
        </w:rPr>
      </w:pPr>
    </w:p>
    <w:p w:rsidR="002B5DB1" w:rsidRDefault="002B5DB1" w:rsidP="007B3FD4">
      <w:pPr>
        <w:spacing w:after="0" w:line="240" w:lineRule="auto"/>
        <w:jc w:val="both"/>
        <w:rPr>
          <w:rFonts w:ascii="Times New Roman" w:hAnsi="Times New Roman" w:cs="Times New Roman"/>
          <w:b/>
          <w:color w:val="0070C0"/>
          <w:u w:val="single"/>
        </w:rPr>
      </w:pPr>
    </w:p>
    <w:p w:rsidR="002B5DB1" w:rsidRDefault="002B5DB1" w:rsidP="007B3FD4">
      <w:pPr>
        <w:spacing w:after="0" w:line="240" w:lineRule="auto"/>
        <w:jc w:val="both"/>
        <w:rPr>
          <w:rFonts w:ascii="Times New Roman" w:hAnsi="Times New Roman" w:cs="Times New Roman"/>
          <w:b/>
          <w:color w:val="0070C0"/>
          <w:u w:val="single"/>
        </w:rPr>
      </w:pPr>
    </w:p>
    <w:p w:rsidR="002B5DB1" w:rsidRDefault="002B5DB1" w:rsidP="007B3FD4">
      <w:pPr>
        <w:spacing w:after="0" w:line="240" w:lineRule="auto"/>
        <w:jc w:val="both"/>
        <w:rPr>
          <w:rFonts w:ascii="Times New Roman" w:hAnsi="Times New Roman" w:cs="Times New Roman"/>
          <w:b/>
          <w:color w:val="0070C0"/>
          <w:u w:val="single"/>
        </w:rPr>
      </w:pPr>
    </w:p>
    <w:p w:rsidR="002B5DB1" w:rsidRDefault="002B5DB1" w:rsidP="007B3FD4">
      <w:pPr>
        <w:spacing w:after="0" w:line="240" w:lineRule="auto"/>
        <w:jc w:val="both"/>
        <w:rPr>
          <w:rFonts w:ascii="Times New Roman" w:hAnsi="Times New Roman" w:cs="Times New Roman"/>
          <w:b/>
          <w:color w:val="0070C0"/>
          <w:u w:val="single"/>
        </w:rPr>
      </w:pPr>
    </w:p>
    <w:p w:rsidR="002B5DB1" w:rsidRDefault="002B5DB1" w:rsidP="007B3FD4">
      <w:pPr>
        <w:spacing w:after="0" w:line="240" w:lineRule="auto"/>
        <w:jc w:val="both"/>
        <w:rPr>
          <w:rFonts w:ascii="Times New Roman" w:hAnsi="Times New Roman" w:cs="Times New Roman"/>
          <w:b/>
          <w:color w:val="0070C0"/>
          <w:u w:val="single"/>
        </w:rPr>
      </w:pPr>
    </w:p>
    <w:p w:rsidR="002B5DB1" w:rsidRDefault="002B5DB1" w:rsidP="007B3FD4">
      <w:pPr>
        <w:spacing w:after="0" w:line="240" w:lineRule="auto"/>
        <w:jc w:val="both"/>
        <w:rPr>
          <w:rFonts w:ascii="Times New Roman" w:hAnsi="Times New Roman" w:cs="Times New Roman"/>
          <w:b/>
          <w:color w:val="0070C0"/>
          <w:u w:val="single"/>
        </w:rPr>
      </w:pPr>
    </w:p>
    <w:p w:rsidR="002B5DB1" w:rsidRDefault="002B5DB1" w:rsidP="007B3FD4">
      <w:pPr>
        <w:spacing w:after="0" w:line="240" w:lineRule="auto"/>
        <w:jc w:val="both"/>
        <w:rPr>
          <w:rFonts w:ascii="Times New Roman" w:hAnsi="Times New Roman" w:cs="Times New Roman"/>
          <w:b/>
          <w:color w:val="0070C0"/>
          <w:u w:val="single"/>
        </w:rPr>
      </w:pPr>
    </w:p>
    <w:p w:rsidR="002B5DB1" w:rsidRDefault="002B5DB1" w:rsidP="007B3FD4">
      <w:pPr>
        <w:spacing w:after="0" w:line="240" w:lineRule="auto"/>
        <w:jc w:val="both"/>
        <w:rPr>
          <w:rFonts w:ascii="Times New Roman" w:hAnsi="Times New Roman" w:cs="Times New Roman"/>
          <w:b/>
          <w:color w:val="0070C0"/>
          <w:u w:val="single"/>
        </w:rPr>
      </w:pPr>
    </w:p>
    <w:p w:rsidR="002B5DB1" w:rsidRDefault="002B5DB1" w:rsidP="007B3FD4">
      <w:pPr>
        <w:spacing w:after="0" w:line="240" w:lineRule="auto"/>
        <w:jc w:val="both"/>
        <w:rPr>
          <w:rFonts w:ascii="Times New Roman" w:hAnsi="Times New Roman" w:cs="Times New Roman"/>
          <w:b/>
          <w:color w:val="0070C0"/>
          <w:u w:val="single"/>
        </w:rPr>
      </w:pPr>
    </w:p>
    <w:p w:rsidR="002B5DB1" w:rsidRDefault="002B5DB1" w:rsidP="007B3FD4">
      <w:pPr>
        <w:spacing w:after="0" w:line="240" w:lineRule="auto"/>
        <w:jc w:val="both"/>
        <w:rPr>
          <w:rFonts w:ascii="Times New Roman" w:hAnsi="Times New Roman" w:cs="Times New Roman"/>
          <w:b/>
          <w:color w:val="0070C0"/>
          <w:u w:val="single"/>
        </w:rPr>
      </w:pPr>
    </w:p>
    <w:p w:rsidR="002B5DB1" w:rsidRDefault="002B5DB1" w:rsidP="007B3FD4">
      <w:pPr>
        <w:spacing w:after="0" w:line="240" w:lineRule="auto"/>
        <w:jc w:val="both"/>
        <w:rPr>
          <w:rFonts w:ascii="Times New Roman" w:hAnsi="Times New Roman" w:cs="Times New Roman"/>
          <w:b/>
          <w:color w:val="0070C0"/>
          <w:u w:val="single"/>
        </w:rPr>
      </w:pPr>
    </w:p>
    <w:p w:rsidR="002B5DB1" w:rsidRDefault="002B5DB1" w:rsidP="007B3FD4">
      <w:pPr>
        <w:spacing w:after="0" w:line="240" w:lineRule="auto"/>
        <w:jc w:val="both"/>
        <w:rPr>
          <w:rFonts w:ascii="Times New Roman" w:hAnsi="Times New Roman" w:cs="Times New Roman"/>
          <w:b/>
          <w:color w:val="0070C0"/>
          <w:u w:val="single"/>
        </w:rPr>
      </w:pPr>
    </w:p>
    <w:p w:rsidR="002B5DB1" w:rsidRDefault="002B5DB1" w:rsidP="007B3FD4">
      <w:pPr>
        <w:spacing w:after="0" w:line="240" w:lineRule="auto"/>
        <w:jc w:val="both"/>
        <w:rPr>
          <w:rFonts w:ascii="Times New Roman" w:hAnsi="Times New Roman" w:cs="Times New Roman"/>
          <w:b/>
          <w:color w:val="0070C0"/>
          <w:u w:val="single"/>
        </w:rPr>
      </w:pPr>
    </w:p>
    <w:p w:rsidR="002B5DB1" w:rsidRDefault="002B5DB1" w:rsidP="007B3FD4">
      <w:pPr>
        <w:spacing w:after="0" w:line="240" w:lineRule="auto"/>
        <w:jc w:val="both"/>
        <w:rPr>
          <w:rFonts w:ascii="Times New Roman" w:hAnsi="Times New Roman" w:cs="Times New Roman"/>
          <w:b/>
          <w:color w:val="0070C0"/>
          <w:u w:val="single"/>
        </w:rPr>
      </w:pPr>
    </w:p>
    <w:p w:rsidR="002B5DB1" w:rsidRDefault="002B5DB1" w:rsidP="007B3FD4">
      <w:pPr>
        <w:spacing w:after="0" w:line="240" w:lineRule="auto"/>
        <w:jc w:val="both"/>
        <w:rPr>
          <w:rFonts w:ascii="Times New Roman" w:hAnsi="Times New Roman" w:cs="Times New Roman"/>
          <w:b/>
          <w:color w:val="0070C0"/>
          <w:u w:val="single"/>
        </w:rPr>
      </w:pPr>
    </w:p>
    <w:p w:rsidR="002B5DB1" w:rsidRDefault="002B5DB1" w:rsidP="007B3FD4">
      <w:pPr>
        <w:spacing w:after="0" w:line="240" w:lineRule="auto"/>
        <w:jc w:val="both"/>
        <w:rPr>
          <w:rFonts w:ascii="Times New Roman" w:hAnsi="Times New Roman" w:cs="Times New Roman"/>
          <w:b/>
          <w:color w:val="0070C0"/>
          <w:u w:val="single"/>
        </w:rPr>
      </w:pPr>
    </w:p>
    <w:p w:rsidR="002B5DB1" w:rsidRDefault="002B5DB1" w:rsidP="007B3FD4">
      <w:pPr>
        <w:spacing w:after="0" w:line="240" w:lineRule="auto"/>
        <w:jc w:val="both"/>
        <w:rPr>
          <w:rFonts w:ascii="Times New Roman" w:hAnsi="Times New Roman" w:cs="Times New Roman"/>
          <w:b/>
          <w:color w:val="0070C0"/>
          <w:u w:val="single"/>
        </w:rPr>
      </w:pPr>
    </w:p>
    <w:p w:rsidR="002B5DB1" w:rsidRDefault="002B5DB1" w:rsidP="007B3FD4">
      <w:pPr>
        <w:spacing w:after="0" w:line="240" w:lineRule="auto"/>
        <w:jc w:val="both"/>
        <w:rPr>
          <w:rFonts w:ascii="Times New Roman" w:hAnsi="Times New Roman" w:cs="Times New Roman"/>
          <w:b/>
          <w:color w:val="0070C0"/>
          <w:u w:val="single"/>
        </w:rPr>
      </w:pPr>
    </w:p>
    <w:p w:rsidR="002B5DB1" w:rsidRDefault="002B5DB1" w:rsidP="007B3FD4">
      <w:pPr>
        <w:spacing w:after="0" w:line="240" w:lineRule="auto"/>
        <w:jc w:val="both"/>
        <w:rPr>
          <w:rFonts w:ascii="Times New Roman" w:hAnsi="Times New Roman" w:cs="Times New Roman"/>
          <w:b/>
          <w:color w:val="0070C0"/>
          <w:u w:val="single"/>
        </w:rPr>
      </w:pPr>
    </w:p>
    <w:p w:rsidR="002B5DB1" w:rsidRDefault="002B5DB1" w:rsidP="007B3FD4">
      <w:pPr>
        <w:spacing w:after="0" w:line="240" w:lineRule="auto"/>
        <w:jc w:val="both"/>
        <w:rPr>
          <w:rFonts w:ascii="Times New Roman" w:hAnsi="Times New Roman" w:cs="Times New Roman"/>
          <w:b/>
          <w:color w:val="0070C0"/>
          <w:u w:val="single"/>
        </w:rPr>
      </w:pPr>
    </w:p>
    <w:p w:rsidR="002B5DB1" w:rsidRDefault="002B5DB1" w:rsidP="007B3FD4">
      <w:pPr>
        <w:spacing w:after="0" w:line="240" w:lineRule="auto"/>
        <w:jc w:val="both"/>
        <w:rPr>
          <w:rFonts w:ascii="Times New Roman" w:hAnsi="Times New Roman" w:cs="Times New Roman"/>
          <w:b/>
          <w:color w:val="0070C0"/>
          <w:u w:val="single"/>
        </w:rPr>
      </w:pPr>
    </w:p>
    <w:p w:rsidR="002B5DB1" w:rsidRDefault="002B5DB1" w:rsidP="007B3FD4">
      <w:pPr>
        <w:spacing w:after="0" w:line="240" w:lineRule="auto"/>
        <w:jc w:val="both"/>
        <w:rPr>
          <w:rFonts w:ascii="Times New Roman" w:hAnsi="Times New Roman" w:cs="Times New Roman"/>
          <w:b/>
          <w:color w:val="0070C0"/>
          <w:u w:val="single"/>
        </w:rPr>
      </w:pPr>
    </w:p>
    <w:p w:rsidR="002B5DB1" w:rsidRPr="002B5DB1" w:rsidRDefault="002B5DB1" w:rsidP="002B5DB1">
      <w:pPr>
        <w:pStyle w:val="4"/>
        <w:widowControl w:val="0"/>
        <w:spacing w:after="0"/>
        <w:jc w:val="center"/>
        <w:rPr>
          <w:rFonts w:ascii="Arial Black" w:hAnsi="Arial Black"/>
          <w:color w:val="0070C0"/>
          <w:sz w:val="32"/>
          <w:szCs w:val="32"/>
        </w:rPr>
      </w:pPr>
      <w:r w:rsidRPr="002B5DB1">
        <w:rPr>
          <w:rFonts w:ascii="Arial Black" w:hAnsi="Arial Black"/>
          <w:color w:val="0070C0"/>
          <w:sz w:val="32"/>
          <w:szCs w:val="32"/>
        </w:rPr>
        <w:t>ПАМЯТКА</w:t>
      </w:r>
    </w:p>
    <w:p w:rsidR="002B5DB1" w:rsidRPr="002B5DB1" w:rsidRDefault="002B5DB1" w:rsidP="002B5DB1">
      <w:pPr>
        <w:pStyle w:val="4"/>
        <w:widowControl w:val="0"/>
        <w:spacing w:after="0"/>
        <w:jc w:val="center"/>
        <w:rPr>
          <w:rFonts w:ascii="Arial Black" w:hAnsi="Arial Black"/>
          <w:color w:val="6600CC"/>
          <w:sz w:val="32"/>
          <w:szCs w:val="32"/>
        </w:rPr>
      </w:pPr>
      <w:r w:rsidRPr="002B5DB1">
        <w:rPr>
          <w:rFonts w:ascii="Arial Black" w:hAnsi="Arial Black"/>
          <w:color w:val="6600CC"/>
          <w:sz w:val="32"/>
          <w:szCs w:val="32"/>
        </w:rPr>
        <w:t> </w:t>
      </w:r>
    </w:p>
    <w:p w:rsidR="002B5DB1" w:rsidRPr="002B5DB1" w:rsidRDefault="002B5DB1" w:rsidP="002B5DB1">
      <w:pPr>
        <w:spacing w:after="0" w:line="240" w:lineRule="auto"/>
        <w:jc w:val="center"/>
        <w:rPr>
          <w:rFonts w:ascii="Arial Black" w:hAnsi="Arial Black" w:cs="Times New Roman"/>
          <w:b/>
          <w:color w:val="0070C0"/>
          <w:sz w:val="32"/>
          <w:szCs w:val="32"/>
        </w:rPr>
      </w:pPr>
      <w:r w:rsidRPr="002B5DB1">
        <w:rPr>
          <w:rFonts w:ascii="Arial Black" w:hAnsi="Arial Black" w:cs="Times New Roman"/>
          <w:b/>
          <w:color w:val="0070C0"/>
          <w:sz w:val="32"/>
          <w:szCs w:val="32"/>
        </w:rPr>
        <w:t xml:space="preserve">Предоставление субсидии </w:t>
      </w:r>
    </w:p>
    <w:p w:rsidR="002B5DB1" w:rsidRPr="002B5DB1" w:rsidRDefault="002B5DB1" w:rsidP="002B5DB1">
      <w:pPr>
        <w:spacing w:after="0" w:line="240" w:lineRule="auto"/>
        <w:jc w:val="center"/>
        <w:rPr>
          <w:rFonts w:ascii="Arial Black" w:hAnsi="Arial Black" w:cs="Times New Roman"/>
          <w:b/>
          <w:color w:val="0070C0"/>
          <w:sz w:val="32"/>
          <w:szCs w:val="32"/>
        </w:rPr>
      </w:pPr>
      <w:r w:rsidRPr="002B5DB1">
        <w:rPr>
          <w:rFonts w:ascii="Arial Black" w:hAnsi="Arial Black" w:cs="Times New Roman"/>
          <w:b/>
          <w:color w:val="0070C0"/>
          <w:sz w:val="32"/>
          <w:szCs w:val="32"/>
        </w:rPr>
        <w:t xml:space="preserve">на оплату жилых помещений </w:t>
      </w:r>
    </w:p>
    <w:p w:rsidR="002B5DB1" w:rsidRPr="002B5DB1" w:rsidRDefault="002B5DB1" w:rsidP="002B5DB1">
      <w:pPr>
        <w:spacing w:after="0" w:line="240" w:lineRule="auto"/>
        <w:jc w:val="center"/>
        <w:rPr>
          <w:rFonts w:ascii="Arial Black" w:hAnsi="Arial Black" w:cs="Times New Roman"/>
          <w:b/>
          <w:color w:val="0070C0"/>
          <w:sz w:val="32"/>
          <w:szCs w:val="32"/>
        </w:rPr>
      </w:pPr>
      <w:r w:rsidRPr="002B5DB1">
        <w:rPr>
          <w:rFonts w:ascii="Arial Black" w:hAnsi="Arial Black" w:cs="Times New Roman"/>
          <w:b/>
          <w:color w:val="0070C0"/>
          <w:sz w:val="32"/>
          <w:szCs w:val="32"/>
        </w:rPr>
        <w:t>и коммунальных услуг</w:t>
      </w:r>
    </w:p>
    <w:p w:rsidR="002B5DB1" w:rsidRPr="002B5DB1" w:rsidRDefault="002B5DB1" w:rsidP="002B5DB1">
      <w:pPr>
        <w:widowControl w:val="0"/>
        <w:rPr>
          <w:rFonts w:ascii="Arial Black" w:hAnsi="Arial Black"/>
          <w:color w:val="000000"/>
          <w:sz w:val="32"/>
          <w:szCs w:val="32"/>
        </w:rPr>
      </w:pPr>
      <w:r w:rsidRPr="002B5DB1">
        <w:rPr>
          <w:rFonts w:ascii="Arial Black" w:hAnsi="Arial Black"/>
          <w:sz w:val="32"/>
          <w:szCs w:val="32"/>
        </w:rPr>
        <w:t> </w:t>
      </w:r>
    </w:p>
    <w:p w:rsidR="002B5DB1" w:rsidRDefault="002B5DB1" w:rsidP="007B3FD4">
      <w:pPr>
        <w:spacing w:after="0" w:line="240" w:lineRule="auto"/>
        <w:jc w:val="both"/>
        <w:rPr>
          <w:rFonts w:ascii="Times New Roman" w:hAnsi="Times New Roman" w:cs="Times New Roman"/>
          <w:b/>
          <w:color w:val="0070C0"/>
          <w:u w:val="single"/>
        </w:rPr>
      </w:pPr>
      <w:r>
        <w:rPr>
          <w:noProof/>
        </w:rPr>
        <w:drawing>
          <wp:inline distT="0" distB="0" distL="0" distR="0">
            <wp:extent cx="2903855" cy="2898710"/>
            <wp:effectExtent l="19050" t="0" r="0" b="0"/>
            <wp:docPr id="4" name="Рисунок 4" descr="О субсидии на оплату жилищно-коммунальных услуг | КГКУ «Центр социальной  поддержки населения по Ванинскому район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О субсидии на оплату жилищно-коммунальных услуг | КГКУ «Центр социальной  поддержки населения по Ванинскому району»"/>
                    <pic:cNvPicPr>
                      <a:picLocks noChangeAspect="1" noChangeArrowheads="1"/>
                    </pic:cNvPicPr>
                  </pic:nvPicPr>
                  <pic:blipFill>
                    <a:blip r:embed="rId6"/>
                    <a:srcRect/>
                    <a:stretch>
                      <a:fillRect/>
                    </a:stretch>
                  </pic:blipFill>
                  <pic:spPr bwMode="auto">
                    <a:xfrm>
                      <a:off x="0" y="0"/>
                      <a:ext cx="2903855" cy="2898710"/>
                    </a:xfrm>
                    <a:prstGeom prst="rect">
                      <a:avLst/>
                    </a:prstGeom>
                    <a:noFill/>
                    <a:ln w="9525">
                      <a:noFill/>
                      <a:miter lim="800000"/>
                      <a:headEnd/>
                      <a:tailEnd/>
                    </a:ln>
                  </pic:spPr>
                </pic:pic>
              </a:graphicData>
            </a:graphic>
          </wp:inline>
        </w:drawing>
      </w:r>
    </w:p>
    <w:p w:rsidR="00EA410B" w:rsidRDefault="00EA410B" w:rsidP="007B3FD4">
      <w:pPr>
        <w:spacing w:after="0" w:line="240" w:lineRule="auto"/>
        <w:jc w:val="both"/>
        <w:rPr>
          <w:rFonts w:ascii="Times New Roman" w:hAnsi="Times New Roman" w:cs="Times New Roman"/>
          <w:b/>
          <w:color w:val="0070C0"/>
          <w:u w:val="single"/>
        </w:rPr>
      </w:pPr>
    </w:p>
    <w:p w:rsidR="00EA410B" w:rsidRDefault="00EA410B" w:rsidP="007B3FD4">
      <w:pPr>
        <w:spacing w:after="0" w:line="240" w:lineRule="auto"/>
        <w:jc w:val="both"/>
        <w:rPr>
          <w:rFonts w:ascii="Times New Roman" w:hAnsi="Times New Roman"/>
          <w:b/>
          <w:bCs/>
          <w:color w:val="4F81BD" w:themeColor="accent1"/>
          <w:sz w:val="32"/>
          <w:szCs w:val="32"/>
        </w:rPr>
      </w:pPr>
    </w:p>
    <w:p w:rsidR="00EA410B" w:rsidRDefault="00EA410B" w:rsidP="007B3FD4">
      <w:pPr>
        <w:spacing w:after="0" w:line="240" w:lineRule="auto"/>
        <w:jc w:val="both"/>
        <w:rPr>
          <w:rFonts w:ascii="Times New Roman" w:hAnsi="Times New Roman"/>
          <w:b/>
          <w:bCs/>
          <w:color w:val="4F81BD" w:themeColor="accent1"/>
          <w:sz w:val="32"/>
          <w:szCs w:val="32"/>
        </w:rPr>
      </w:pPr>
    </w:p>
    <w:p w:rsidR="00EA410B" w:rsidRPr="007C2D35" w:rsidRDefault="00EA410B" w:rsidP="00EA410B">
      <w:pPr>
        <w:spacing w:after="0" w:line="240" w:lineRule="auto"/>
        <w:jc w:val="center"/>
        <w:rPr>
          <w:rFonts w:ascii="Times New Roman" w:hAnsi="Times New Roman" w:cs="Times New Roman"/>
          <w:b/>
          <w:color w:val="0070C0"/>
          <w:u w:val="single"/>
        </w:rPr>
      </w:pPr>
      <w:r w:rsidRPr="00A45B90">
        <w:rPr>
          <w:rFonts w:ascii="Times New Roman" w:hAnsi="Times New Roman"/>
          <w:b/>
          <w:bCs/>
          <w:color w:val="4F81BD" w:themeColor="accent1"/>
          <w:sz w:val="32"/>
          <w:szCs w:val="32"/>
        </w:rPr>
        <w:t xml:space="preserve">Амурская область, </w:t>
      </w:r>
      <w:r w:rsidRPr="00A45B90">
        <w:rPr>
          <w:rFonts w:ascii="Times New Roman" w:hAnsi="Times New Roman"/>
          <w:b/>
          <w:bCs/>
          <w:color w:val="4F81BD" w:themeColor="accent1"/>
          <w:sz w:val="32"/>
          <w:szCs w:val="32"/>
          <w:lang w:val="en-US"/>
        </w:rPr>
        <w:t xml:space="preserve">2023 </w:t>
      </w:r>
      <w:r w:rsidRPr="00A45B90">
        <w:rPr>
          <w:rFonts w:ascii="Times New Roman" w:hAnsi="Times New Roman"/>
          <w:b/>
          <w:bCs/>
          <w:color w:val="4F81BD" w:themeColor="accent1"/>
          <w:sz w:val="32"/>
          <w:szCs w:val="32"/>
        </w:rPr>
        <w:t>год</w:t>
      </w:r>
    </w:p>
    <w:sectPr w:rsidR="00EA410B" w:rsidRPr="007C2D35" w:rsidSect="005524E0">
      <w:pgSz w:w="16838" w:h="11906" w:orient="landscape"/>
      <w:pgMar w:top="510" w:right="510" w:bottom="510" w:left="510" w:header="720" w:footer="720" w:gutter="0"/>
      <w:cols w:num="3" w:space="708" w:equalWidth="0">
        <w:col w:w="4914" w:space="708"/>
        <w:col w:w="4573" w:space="708"/>
        <w:col w:w="4914"/>
      </w:cols>
      <w:docGrid w:linePitch="326"/>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43BD6"/>
    <w:multiLevelType w:val="hybridMultilevel"/>
    <w:tmpl w:val="7E2867E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B0069FE"/>
    <w:multiLevelType w:val="hybridMultilevel"/>
    <w:tmpl w:val="E96A10E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3A127408"/>
    <w:multiLevelType w:val="hybridMultilevel"/>
    <w:tmpl w:val="296EC9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71809EF"/>
    <w:multiLevelType w:val="hybridMultilevel"/>
    <w:tmpl w:val="DFC2B7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useFELayout/>
  </w:compat>
  <w:rsids>
    <w:rsidRoot w:val="009D434B"/>
    <w:rsid w:val="00066F23"/>
    <w:rsid w:val="000C077C"/>
    <w:rsid w:val="001171B1"/>
    <w:rsid w:val="00145A09"/>
    <w:rsid w:val="0020507B"/>
    <w:rsid w:val="002B5DB1"/>
    <w:rsid w:val="00322F4E"/>
    <w:rsid w:val="00365408"/>
    <w:rsid w:val="003A40D2"/>
    <w:rsid w:val="00510FDC"/>
    <w:rsid w:val="005524E0"/>
    <w:rsid w:val="005F5CD1"/>
    <w:rsid w:val="005F6897"/>
    <w:rsid w:val="00694E2A"/>
    <w:rsid w:val="006D14C0"/>
    <w:rsid w:val="00742BD7"/>
    <w:rsid w:val="007B2357"/>
    <w:rsid w:val="007B3FD4"/>
    <w:rsid w:val="007C2D35"/>
    <w:rsid w:val="007E3969"/>
    <w:rsid w:val="008130C7"/>
    <w:rsid w:val="008878BF"/>
    <w:rsid w:val="009D434B"/>
    <w:rsid w:val="00BC578E"/>
    <w:rsid w:val="00E41C85"/>
    <w:rsid w:val="00EA410B"/>
    <w:rsid w:val="00EB6322"/>
    <w:rsid w:val="00EB7795"/>
    <w:rsid w:val="00EF40EB"/>
    <w:rsid w:val="00F61817"/>
    <w:rsid w:val="00F77D8A"/>
    <w:rsid w:val="00FE01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357"/>
  </w:style>
  <w:style w:type="paragraph" w:styleId="4">
    <w:name w:val="heading 4"/>
    <w:link w:val="40"/>
    <w:uiPriority w:val="9"/>
    <w:qFormat/>
    <w:rsid w:val="002B5DB1"/>
    <w:pPr>
      <w:spacing w:after="160" w:line="240" w:lineRule="auto"/>
      <w:outlineLvl w:val="3"/>
    </w:pPr>
    <w:rPr>
      <w:rFonts w:ascii="Georgia" w:eastAsia="Times New Roman" w:hAnsi="Georgia" w:cs="Times New Roman"/>
      <w:b/>
      <w:bCs/>
      <w:color w:val="000000"/>
      <w:kern w:val="28"/>
      <w:sz w:val="19"/>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9D434B"/>
    <w:pPr>
      <w:spacing w:after="160" w:line="240" w:lineRule="exact"/>
    </w:pPr>
    <w:rPr>
      <w:rFonts w:ascii="Verdana" w:eastAsia="Times New Roman" w:hAnsi="Verdana" w:cs="Times New Roman"/>
      <w:sz w:val="20"/>
      <w:szCs w:val="20"/>
      <w:lang w:val="en-US" w:eastAsia="en-US"/>
    </w:rPr>
  </w:style>
  <w:style w:type="paragraph" w:styleId="a4">
    <w:name w:val="List Paragraph"/>
    <w:basedOn w:val="a"/>
    <w:uiPriority w:val="34"/>
    <w:qFormat/>
    <w:rsid w:val="00EB6322"/>
    <w:pPr>
      <w:ind w:left="720"/>
      <w:contextualSpacing/>
    </w:pPr>
  </w:style>
  <w:style w:type="paragraph" w:styleId="a5">
    <w:name w:val="Balloon Text"/>
    <w:basedOn w:val="a"/>
    <w:link w:val="a6"/>
    <w:uiPriority w:val="99"/>
    <w:semiHidden/>
    <w:unhideWhenUsed/>
    <w:rsid w:val="00EB632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B6322"/>
    <w:rPr>
      <w:rFonts w:ascii="Tahoma" w:hAnsi="Tahoma" w:cs="Tahoma"/>
      <w:sz w:val="16"/>
      <w:szCs w:val="16"/>
    </w:rPr>
  </w:style>
  <w:style w:type="paragraph" w:customStyle="1" w:styleId="ConsPlusNormal">
    <w:name w:val="ConsPlusNormal"/>
    <w:rsid w:val="007B3FD4"/>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40">
    <w:name w:val="Заголовок 4 Знак"/>
    <w:basedOn w:val="a0"/>
    <w:link w:val="4"/>
    <w:uiPriority w:val="9"/>
    <w:rsid w:val="002B5DB1"/>
    <w:rPr>
      <w:rFonts w:ascii="Georgia" w:eastAsia="Times New Roman" w:hAnsi="Georgia" w:cs="Times New Roman"/>
      <w:b/>
      <w:bCs/>
      <w:color w:val="000000"/>
      <w:kern w:val="28"/>
      <w:sz w:val="19"/>
      <w:szCs w:val="18"/>
    </w:rPr>
  </w:style>
</w:styles>
</file>

<file path=word/webSettings.xml><?xml version="1.0" encoding="utf-8"?>
<w:webSettings xmlns:r="http://schemas.openxmlformats.org/officeDocument/2006/relationships" xmlns:w="http://schemas.openxmlformats.org/wordprocessingml/2006/main">
  <w:divs>
    <w:div w:id="627318602">
      <w:bodyDiv w:val="1"/>
      <w:marLeft w:val="0"/>
      <w:marRight w:val="0"/>
      <w:marTop w:val="0"/>
      <w:marBottom w:val="0"/>
      <w:divBdr>
        <w:top w:val="none" w:sz="0" w:space="0" w:color="auto"/>
        <w:left w:val="none" w:sz="0" w:space="0" w:color="auto"/>
        <w:bottom w:val="none" w:sz="0" w:space="0" w:color="auto"/>
        <w:right w:val="none" w:sz="0" w:space="0" w:color="auto"/>
      </w:divBdr>
    </w:div>
    <w:div w:id="852110756">
      <w:bodyDiv w:val="1"/>
      <w:marLeft w:val="0"/>
      <w:marRight w:val="0"/>
      <w:marTop w:val="0"/>
      <w:marBottom w:val="0"/>
      <w:divBdr>
        <w:top w:val="none" w:sz="0" w:space="0" w:color="auto"/>
        <w:left w:val="none" w:sz="0" w:space="0" w:color="auto"/>
        <w:bottom w:val="none" w:sz="0" w:space="0" w:color="auto"/>
        <w:right w:val="none" w:sz="0" w:space="0" w:color="auto"/>
      </w:divBdr>
    </w:div>
    <w:div w:id="136016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2</Pages>
  <Words>744</Words>
  <Characters>4247</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cp:lastPrinted>2023-07-17T07:29:00Z</cp:lastPrinted>
  <dcterms:created xsi:type="dcterms:W3CDTF">2023-05-31T06:21:00Z</dcterms:created>
  <dcterms:modified xsi:type="dcterms:W3CDTF">2023-07-17T07:29:00Z</dcterms:modified>
</cp:coreProperties>
</file>